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C88D" w14:textId="0FAE15A2" w:rsidR="003E78E9" w:rsidRPr="009B3B0A" w:rsidRDefault="003E78E9" w:rsidP="003E78E9">
      <w:pPr>
        <w:pStyle w:val="3"/>
      </w:pPr>
    </w:p>
    <w:p w14:paraId="06F2E6E2" w14:textId="08E5A91B" w:rsidR="00CD54BC" w:rsidRDefault="00CD54BC" w:rsidP="003E78E9">
      <w:pPr>
        <w:spacing w:after="120"/>
        <w:jc w:val="both"/>
        <w:rPr>
          <w:rFonts w:ascii="Century Gothic" w:hAnsi="Century Gothic"/>
        </w:rPr>
      </w:pPr>
      <w:r>
        <w:rPr>
          <w:rFonts w:ascii="Century Gothic" w:hAnsi="Century Gothic"/>
        </w:rPr>
        <w:t>Ό</w:t>
      </w:r>
      <w:r w:rsidR="00670112">
        <w:rPr>
          <w:rFonts w:ascii="Century Gothic" w:hAnsi="Century Gothic"/>
        </w:rPr>
        <w:t>λες οι εγκαταστάσεις</w:t>
      </w:r>
      <w:r w:rsidR="00BD7518">
        <w:rPr>
          <w:rFonts w:ascii="Century Gothic" w:hAnsi="Century Gothic"/>
        </w:rPr>
        <w:t xml:space="preserve"> του Τμήματος</w:t>
      </w:r>
      <w:r w:rsidR="00670112">
        <w:rPr>
          <w:rFonts w:ascii="Century Gothic" w:hAnsi="Century Gothic"/>
        </w:rPr>
        <w:t xml:space="preserve"> βρίσκονται συγκεντρωμένες στο </w:t>
      </w:r>
      <w:r w:rsidR="00670112">
        <w:rPr>
          <w:rFonts w:ascii="Century Gothic" w:hAnsi="Century Gothic"/>
          <w:lang w:val="en-US"/>
        </w:rPr>
        <w:t>campus</w:t>
      </w:r>
      <w:r w:rsidR="00670112" w:rsidRPr="00670112">
        <w:rPr>
          <w:rFonts w:ascii="Century Gothic" w:hAnsi="Century Gothic"/>
        </w:rPr>
        <w:t xml:space="preserve"> </w:t>
      </w:r>
      <w:r w:rsidR="00670112">
        <w:rPr>
          <w:rFonts w:ascii="Century Gothic" w:hAnsi="Century Gothic"/>
        </w:rPr>
        <w:t xml:space="preserve">του Πανεπιστημίου στην περιοχή Αντικάλαμος της Καλαμάτας, 6 χιλιόμετρα από το κέντρο της </w:t>
      </w:r>
      <w:r>
        <w:rPr>
          <w:rFonts w:ascii="Century Gothic" w:hAnsi="Century Gothic"/>
        </w:rPr>
        <w:t>Καλαμάτας</w:t>
      </w:r>
      <w:r w:rsidR="00670112">
        <w:rPr>
          <w:rFonts w:ascii="Century Gothic" w:hAnsi="Century Gothic"/>
        </w:rPr>
        <w:t>.</w:t>
      </w:r>
    </w:p>
    <w:p w14:paraId="7C805768" w14:textId="4D5F82FA" w:rsidR="00CD54BC" w:rsidRDefault="00CD54BC" w:rsidP="003E78E9">
      <w:pPr>
        <w:spacing w:after="120"/>
        <w:jc w:val="both"/>
        <w:rPr>
          <w:rFonts w:ascii="Century Gothic" w:hAnsi="Century Gothic"/>
        </w:rPr>
      </w:pPr>
      <w:r>
        <w:rPr>
          <w:rFonts w:ascii="Century Gothic" w:hAnsi="Century Gothic"/>
        </w:rPr>
        <w:t>Βρίσκεται πολύ κοντά στο Κρατικό Αερολιμένα Καλαμάτας (</w:t>
      </w:r>
      <w:r w:rsidR="00BD7518">
        <w:rPr>
          <w:rFonts w:ascii="Century Gothic" w:hAnsi="Century Gothic"/>
        </w:rPr>
        <w:t>4</w:t>
      </w:r>
      <w:r>
        <w:rPr>
          <w:rFonts w:ascii="Century Gothic" w:hAnsi="Century Gothic"/>
        </w:rPr>
        <w:t xml:space="preserve"> </w:t>
      </w:r>
      <w:r w:rsidR="00BD7518">
        <w:rPr>
          <w:rFonts w:ascii="Century Gothic" w:hAnsi="Century Gothic"/>
        </w:rPr>
        <w:t>χιλιόμετρα</w:t>
      </w:r>
      <w:r>
        <w:rPr>
          <w:rFonts w:ascii="Century Gothic" w:hAnsi="Century Gothic"/>
        </w:rPr>
        <w:t>) και στο Γενικό Νοσοκομείο Καλαμάτας (</w:t>
      </w:r>
      <w:r w:rsidR="00BD7518">
        <w:rPr>
          <w:rFonts w:ascii="Century Gothic" w:hAnsi="Century Gothic"/>
        </w:rPr>
        <w:t>800</w:t>
      </w:r>
      <w:r>
        <w:rPr>
          <w:rFonts w:ascii="Century Gothic" w:hAnsi="Century Gothic"/>
        </w:rPr>
        <w:t xml:space="preserve"> </w:t>
      </w:r>
      <w:r w:rsidR="00BD7518">
        <w:rPr>
          <w:rFonts w:ascii="Century Gothic" w:hAnsi="Century Gothic"/>
        </w:rPr>
        <w:t>μέτρα</w:t>
      </w:r>
      <w:r>
        <w:rPr>
          <w:rFonts w:ascii="Century Gothic" w:hAnsi="Century Gothic"/>
        </w:rPr>
        <w:t>)</w:t>
      </w:r>
      <w:r w:rsidR="00BD7518">
        <w:rPr>
          <w:rFonts w:ascii="Century Gothic" w:hAnsi="Century Gothic"/>
        </w:rPr>
        <w:t>.</w:t>
      </w:r>
    </w:p>
    <w:p w14:paraId="28EF501B" w14:textId="4C600A4B" w:rsidR="00670112" w:rsidRDefault="00BD7518" w:rsidP="003E78E9">
      <w:pPr>
        <w:spacing w:after="120"/>
        <w:jc w:val="both"/>
        <w:rPr>
          <w:rFonts w:ascii="Century Gothic" w:hAnsi="Century Gothic"/>
        </w:rPr>
      </w:pPr>
      <w:r>
        <w:rPr>
          <w:rFonts w:ascii="Century Gothic" w:hAnsi="Century Gothic"/>
        </w:rPr>
        <w:t>Συνδέεται</w:t>
      </w:r>
      <w:r w:rsidR="00CD54BC">
        <w:rPr>
          <w:rFonts w:ascii="Century Gothic" w:hAnsi="Century Gothic"/>
        </w:rPr>
        <w:t xml:space="preserve"> με το κέντρο της πόλης με δρομολόγι</w:t>
      </w:r>
      <w:r>
        <w:rPr>
          <w:rFonts w:ascii="Century Gothic" w:hAnsi="Century Gothic"/>
        </w:rPr>
        <w:t>α</w:t>
      </w:r>
      <w:r w:rsidR="00CD54BC">
        <w:rPr>
          <w:rFonts w:ascii="Century Gothic" w:hAnsi="Century Gothic"/>
        </w:rPr>
        <w:t xml:space="preserve"> του Αστικού ΚΤΕΛ </w:t>
      </w:r>
      <w:r>
        <w:rPr>
          <w:rFonts w:ascii="Century Gothic" w:hAnsi="Century Gothic"/>
        </w:rPr>
        <w:t>Καλαμάτας.</w:t>
      </w:r>
      <w:r w:rsidR="00670112">
        <w:rPr>
          <w:rFonts w:ascii="Century Gothic" w:hAnsi="Century Gothic"/>
        </w:rPr>
        <w:t xml:space="preserve"> </w:t>
      </w:r>
    </w:p>
    <w:p w14:paraId="5C96295F" w14:textId="596B99FA" w:rsidR="00670112" w:rsidRPr="00670112" w:rsidRDefault="00AF4CE2" w:rsidP="003E78E9">
      <w:pPr>
        <w:spacing w:after="120"/>
        <w:jc w:val="both"/>
        <w:rPr>
          <w:rFonts w:ascii="Century Gothic" w:hAnsi="Century Gothic"/>
        </w:rPr>
      </w:pPr>
      <w:r w:rsidRPr="00AF4CE2">
        <w:drawing>
          <wp:inline distT="0" distB="0" distL="0" distR="0" wp14:anchorId="79A110CA" wp14:editId="0FFF03C9">
            <wp:extent cx="5274310" cy="3389630"/>
            <wp:effectExtent l="0" t="0" r="2540" b="1270"/>
            <wp:docPr id="2" name="Εικόνα 2" descr="Εικόνα που περιέχει χάρτ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χάρτης&#10;&#10;Περιγραφή που δημιουργήθηκε αυτόματα"/>
                    <pic:cNvPicPr/>
                  </pic:nvPicPr>
                  <pic:blipFill>
                    <a:blip r:embed="rId5"/>
                    <a:stretch>
                      <a:fillRect/>
                    </a:stretch>
                  </pic:blipFill>
                  <pic:spPr>
                    <a:xfrm>
                      <a:off x="0" y="0"/>
                      <a:ext cx="5274310" cy="3389630"/>
                    </a:xfrm>
                    <a:prstGeom prst="rect">
                      <a:avLst/>
                    </a:prstGeom>
                  </pic:spPr>
                </pic:pic>
              </a:graphicData>
            </a:graphic>
          </wp:inline>
        </w:drawing>
      </w:r>
    </w:p>
    <w:p w14:paraId="64BD6EB4" w14:textId="48708E76" w:rsidR="00BD7518" w:rsidRDefault="00BD7518" w:rsidP="003E78E9">
      <w:pPr>
        <w:spacing w:after="120"/>
        <w:jc w:val="both"/>
        <w:rPr>
          <w:rFonts w:ascii="Century Gothic" w:hAnsi="Century Gothic"/>
        </w:rPr>
      </w:pPr>
      <w:r>
        <w:rPr>
          <w:rFonts w:ascii="Century Gothic" w:hAnsi="Century Gothic"/>
        </w:rPr>
        <w:t xml:space="preserve">Το </w:t>
      </w:r>
      <w:r>
        <w:rPr>
          <w:rFonts w:ascii="Century Gothic" w:hAnsi="Century Gothic"/>
          <w:lang w:val="en-US"/>
        </w:rPr>
        <w:t>campus</w:t>
      </w:r>
      <w:r w:rsidRPr="00BD7518">
        <w:rPr>
          <w:rFonts w:ascii="Century Gothic" w:hAnsi="Century Gothic"/>
        </w:rPr>
        <w:t xml:space="preserve"> </w:t>
      </w:r>
      <w:r>
        <w:rPr>
          <w:rFonts w:ascii="Century Gothic" w:hAnsi="Century Gothic"/>
        </w:rPr>
        <w:t>του Πανεπιστημίου στον Αντικάλαμο διαθέτει εστιατόριο όπου σιτίζονται (πρωινό, μεσημεριανό, βραδινό) οι φοιτητές/τριες που δικαιούνται δωρεάν σίτιση, αλλά και οι υπόλοιποι φοιτητές με πολύ μικρό αντίτιμο.</w:t>
      </w:r>
    </w:p>
    <w:p w14:paraId="21161711" w14:textId="6381EF69" w:rsidR="00BD7518" w:rsidRDefault="00BD7518" w:rsidP="003E78E9">
      <w:pPr>
        <w:spacing w:after="120"/>
        <w:jc w:val="both"/>
        <w:rPr>
          <w:rFonts w:ascii="Century Gothic" w:hAnsi="Century Gothic"/>
        </w:rPr>
      </w:pPr>
      <w:r>
        <w:rPr>
          <w:rFonts w:ascii="Century Gothic" w:hAnsi="Century Gothic"/>
        </w:rPr>
        <w:t xml:space="preserve">Επίσης στο </w:t>
      </w:r>
      <w:r>
        <w:rPr>
          <w:rFonts w:ascii="Century Gothic" w:hAnsi="Century Gothic"/>
          <w:lang w:val="en-US"/>
        </w:rPr>
        <w:t>campus</w:t>
      </w:r>
      <w:r w:rsidRPr="00BD7518">
        <w:rPr>
          <w:rFonts w:ascii="Century Gothic" w:hAnsi="Century Gothic"/>
        </w:rPr>
        <w:t xml:space="preserve"> </w:t>
      </w:r>
      <w:r>
        <w:rPr>
          <w:rFonts w:ascii="Century Gothic" w:hAnsi="Century Gothic"/>
        </w:rPr>
        <w:t>λειτουργεί η βιβλιοθήκη και πολλές υπηρεσίες του Ιδρύματος προς του φοιτητές.</w:t>
      </w:r>
    </w:p>
    <w:p w14:paraId="6A211837" w14:textId="4B346820" w:rsidR="00BD7518" w:rsidRPr="00BD7518" w:rsidRDefault="00BD7518" w:rsidP="003E78E9">
      <w:pPr>
        <w:spacing w:after="120"/>
        <w:jc w:val="both"/>
        <w:rPr>
          <w:rFonts w:ascii="Century Gothic" w:hAnsi="Century Gothic"/>
          <w:b/>
          <w:bCs/>
        </w:rPr>
      </w:pPr>
      <w:r w:rsidRPr="00BD7518">
        <w:rPr>
          <w:rFonts w:ascii="Century Gothic" w:hAnsi="Century Gothic"/>
          <w:b/>
          <w:bCs/>
        </w:rPr>
        <w:t>Εγκαταστάσεις του Τμήματος</w:t>
      </w:r>
    </w:p>
    <w:p w14:paraId="5F974C6F" w14:textId="77777777" w:rsidR="00BD7518" w:rsidRDefault="00BD7518" w:rsidP="00BD7518">
      <w:pPr>
        <w:spacing w:after="120"/>
        <w:jc w:val="both"/>
        <w:rPr>
          <w:rFonts w:ascii="Century Gothic" w:hAnsi="Century Gothic"/>
        </w:rPr>
      </w:pPr>
      <w:r w:rsidRPr="009B3B0A">
        <w:rPr>
          <w:rFonts w:ascii="Century Gothic" w:hAnsi="Century Gothic"/>
        </w:rPr>
        <w:t>Το Τμήμα Επιστήμης και Τεχνολογίας Τροφίμων διαθέτει σύγχρονες εργαστηριακές υποδομές που καλύπτουν τις διδακτικές και ερευνητικές ανάγκες του</w:t>
      </w:r>
      <w:r>
        <w:rPr>
          <w:rFonts w:ascii="Century Gothic" w:hAnsi="Century Gothic"/>
        </w:rPr>
        <w:t>.</w:t>
      </w:r>
    </w:p>
    <w:p w14:paraId="3BBAAE8A" w14:textId="39860011" w:rsidR="007427C5" w:rsidRDefault="007427C5" w:rsidP="003E78E9">
      <w:pPr>
        <w:spacing w:after="120"/>
        <w:jc w:val="both"/>
        <w:rPr>
          <w:rFonts w:ascii="Century Gothic" w:hAnsi="Century Gothic"/>
        </w:rPr>
      </w:pPr>
      <w:r>
        <w:rPr>
          <w:rFonts w:ascii="Century Gothic" w:hAnsi="Century Gothic"/>
        </w:rPr>
        <w:t xml:space="preserve">Διαθέτει αμφιθέατρα χωρητικότητας περίπου 100 ατόμων και αρκετές αίθουσες χωρητικότητας περίπου 60 ατόμων. Όλες οι αίθουσες είναι εξοπλισμένες μα σύγχρονα εποπτικά μέσα για την διδασκαλία των μαθημάτων.  </w:t>
      </w:r>
    </w:p>
    <w:p w14:paraId="10BB5CD8" w14:textId="26BCC5DA" w:rsidR="003E78E9" w:rsidRDefault="007427C5" w:rsidP="003E78E9">
      <w:pPr>
        <w:spacing w:after="120"/>
        <w:jc w:val="both"/>
        <w:rPr>
          <w:rFonts w:ascii="Century Gothic" w:hAnsi="Century Gothic"/>
          <w:bCs/>
        </w:rPr>
      </w:pPr>
      <w:r>
        <w:rPr>
          <w:rFonts w:ascii="Century Gothic" w:hAnsi="Century Gothic"/>
          <w:bCs/>
        </w:rPr>
        <w:t xml:space="preserve">Επίσης το </w:t>
      </w:r>
      <w:r w:rsidR="003E78E9" w:rsidRPr="009061B2">
        <w:rPr>
          <w:rFonts w:ascii="Century Gothic" w:hAnsi="Century Gothic"/>
          <w:bCs/>
        </w:rPr>
        <w:t>Τμήμα Επιστήμης και Τεχνολογίας του Πανεπιστημίου Πελοποννήσου έχει οργανωμένα τα παρακάτω εργαστήρια τα οποία χρησιμοποιούνται για τις εκπαιδευτικές και ερευνητικές ανάγκες του τμήματος :</w:t>
      </w:r>
    </w:p>
    <w:p w14:paraId="7EE57A92"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Οργανικής Χημείας</w:t>
      </w:r>
    </w:p>
    <w:p w14:paraId="449C2468"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Αναλυτικής Χημείας</w:t>
      </w:r>
    </w:p>
    <w:p w14:paraId="352D7CE1"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lastRenderedPageBreak/>
        <w:t>Εργαστήριο Ενόργανης Χημικής Ανάλυσης</w:t>
      </w:r>
    </w:p>
    <w:p w14:paraId="2D1C8813"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Φυσικοχημείας Τροφίμων</w:t>
      </w:r>
    </w:p>
    <w:p w14:paraId="3A9D0D8E"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Βιοχημείας Τροφίμων</w:t>
      </w:r>
    </w:p>
    <w:p w14:paraId="361DD375"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Χημείας Τροφίμων</w:t>
      </w:r>
    </w:p>
    <w:p w14:paraId="3146054C"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Μικροβιολογίας Τροφίμων</w:t>
      </w:r>
    </w:p>
    <w:p w14:paraId="66460D9F"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Συσκευασίας Τροφίμων</w:t>
      </w:r>
    </w:p>
    <w:p w14:paraId="288584E0"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Επεξεργασίας Τροφίμων</w:t>
      </w:r>
    </w:p>
    <w:p w14:paraId="25473F5F"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Μηχανικής Τροφίμων</w:t>
      </w:r>
    </w:p>
    <w:p w14:paraId="3956E99E"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Οργανοληπτικού Ελέγχου Τροφίμων</w:t>
      </w:r>
    </w:p>
    <w:p w14:paraId="564D1E86"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Τεχνολογίας και Ποιότητας Σιτηρών</w:t>
      </w:r>
    </w:p>
    <w:p w14:paraId="6798E97F"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Τεχνολογίας και Ποιότητας Λιπών &amp; Ελαίων</w:t>
      </w:r>
    </w:p>
    <w:p w14:paraId="70429FC6"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Τεχνολογίας και Ποιότητας Φρούτων &amp; Λαχανικών</w:t>
      </w:r>
    </w:p>
    <w:p w14:paraId="46F86BAF"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Τεχνολογίας και Ποιότητας Κρέατος και Κρεατοσκευασμάτων</w:t>
      </w:r>
    </w:p>
    <w:p w14:paraId="4348030C"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Τεχνολογίας και Ποιότητας Γάλακτος και Γαλακτοκομικών Προϊόντων</w:t>
      </w:r>
    </w:p>
    <w:p w14:paraId="3CA9C178" w14:textId="77777777" w:rsidR="003E78E9" w:rsidRPr="00486F3A" w:rsidRDefault="003E78E9" w:rsidP="003E78E9">
      <w:pPr>
        <w:pStyle w:val="Web"/>
        <w:numPr>
          <w:ilvl w:val="0"/>
          <w:numId w:val="1"/>
        </w:numPr>
        <w:shd w:val="clear" w:color="auto" w:fill="FFFFFF"/>
        <w:spacing w:before="0" w:beforeAutospacing="0" w:after="120" w:afterAutospacing="0"/>
        <w:jc w:val="both"/>
        <w:textAlignment w:val="baseline"/>
        <w:rPr>
          <w:rFonts w:ascii="Century Gothic" w:eastAsiaTheme="minorHAnsi" w:hAnsi="Century Gothic" w:cstheme="minorHAnsi"/>
          <w:sz w:val="22"/>
          <w:szCs w:val="22"/>
          <w:lang w:eastAsia="en-US"/>
        </w:rPr>
      </w:pPr>
      <w:r w:rsidRPr="00486F3A">
        <w:rPr>
          <w:rFonts w:ascii="Century Gothic" w:eastAsiaTheme="minorHAnsi" w:hAnsi="Century Gothic" w:cstheme="minorHAnsi"/>
          <w:sz w:val="22"/>
          <w:szCs w:val="22"/>
          <w:lang w:eastAsia="en-US"/>
        </w:rPr>
        <w:t>Εργαστήριο Ηλεκτρονικών Υπολογιστών</w:t>
      </w:r>
    </w:p>
    <w:p w14:paraId="576FF7D4" w14:textId="77777777" w:rsidR="003E78E9" w:rsidRDefault="003E78E9" w:rsidP="003E78E9">
      <w:pPr>
        <w:spacing w:after="120"/>
        <w:jc w:val="both"/>
        <w:rPr>
          <w:rFonts w:ascii="Century Gothic" w:hAnsi="Century Gothic"/>
          <w:bCs/>
        </w:rPr>
      </w:pPr>
    </w:p>
    <w:p w14:paraId="388DC203" w14:textId="77777777" w:rsidR="007427C5" w:rsidRDefault="007427C5" w:rsidP="003E78E9">
      <w:pPr>
        <w:spacing w:after="120"/>
        <w:jc w:val="both"/>
        <w:rPr>
          <w:rFonts w:ascii="Century Gothic" w:hAnsi="Century Gothic"/>
          <w:bCs/>
        </w:rPr>
      </w:pPr>
      <w:r>
        <w:rPr>
          <w:rFonts w:ascii="Century Gothic" w:hAnsi="Century Gothic"/>
          <w:bCs/>
        </w:rPr>
        <w:t>Τα εργαστήρια διεξάγονται σε έ</w:t>
      </w:r>
      <w:r w:rsidR="003E78E9">
        <w:rPr>
          <w:rFonts w:ascii="Century Gothic" w:hAnsi="Century Gothic"/>
          <w:bCs/>
        </w:rPr>
        <w:t>ντεκα</w:t>
      </w:r>
      <w:r w:rsidR="003E78E9" w:rsidRPr="00546FE8">
        <w:rPr>
          <w:rFonts w:ascii="Century Gothic" w:hAnsi="Century Gothic"/>
          <w:bCs/>
        </w:rPr>
        <w:t xml:space="preserve"> (</w:t>
      </w:r>
      <w:r w:rsidR="003E78E9">
        <w:rPr>
          <w:rFonts w:ascii="Century Gothic" w:hAnsi="Century Gothic"/>
          <w:bCs/>
        </w:rPr>
        <w:t>11</w:t>
      </w:r>
      <w:r w:rsidR="003E78E9" w:rsidRPr="00546FE8">
        <w:rPr>
          <w:rFonts w:ascii="Century Gothic" w:hAnsi="Century Gothic"/>
          <w:bCs/>
        </w:rPr>
        <w:t>) εργαστηριακές αίθουσες με τον εξοπλισμό τους, χρησιμοποιούνται για τη διδασκαλία των εργαστηριακών μαθημάτων. Οι αίθουσες αυτές είναι:</w:t>
      </w:r>
      <w:r w:rsidR="003E78E9">
        <w:rPr>
          <w:rFonts w:ascii="Century Gothic" w:hAnsi="Century Gothic"/>
          <w:bCs/>
        </w:rPr>
        <w:t xml:space="preserve"> </w:t>
      </w:r>
    </w:p>
    <w:p w14:paraId="7D8354AE" w14:textId="59193EDE" w:rsidR="003E78E9" w:rsidRDefault="003E78E9" w:rsidP="003E78E9">
      <w:pPr>
        <w:spacing w:after="120"/>
        <w:jc w:val="both"/>
        <w:rPr>
          <w:rFonts w:ascii="Century Gothic" w:hAnsi="Century Gothic"/>
          <w:b/>
          <w:bCs/>
        </w:rPr>
      </w:pPr>
      <w:r w:rsidRPr="009061B2">
        <w:rPr>
          <w:rFonts w:ascii="Century Gothic" w:hAnsi="Century Gothic"/>
          <w:b/>
          <w:bCs/>
        </w:rPr>
        <w:t>Εργαστηριακή Αίθουσα 28</w:t>
      </w:r>
    </w:p>
    <w:p w14:paraId="3254A128" w14:textId="68D61C49" w:rsidR="003E78E9" w:rsidRPr="009061B2" w:rsidRDefault="00AF4CE2" w:rsidP="003E78E9">
      <w:pPr>
        <w:spacing w:after="120"/>
        <w:jc w:val="both"/>
        <w:rPr>
          <w:rFonts w:ascii="Century Gothic" w:hAnsi="Century Gothic"/>
          <w:b/>
          <w:bCs/>
        </w:rPr>
      </w:pPr>
      <w:r w:rsidRPr="00AF4CE2">
        <w:drawing>
          <wp:inline distT="0" distB="0" distL="0" distR="0" wp14:anchorId="2087B01F" wp14:editId="790809C3">
            <wp:extent cx="3257143" cy="1504762"/>
            <wp:effectExtent l="0" t="0" r="635" b="635"/>
            <wp:docPr id="1" name="Εικόνα 1" descr="Εικόνα που περιέχει εσωτερικό, τοίχος, δάπεδο, κουζίν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εσωτερικό, τοίχος, δάπεδο, κουζίνα&#10;&#10;Περιγραφή που δημιουργήθηκε αυτόματα"/>
                    <pic:cNvPicPr/>
                  </pic:nvPicPr>
                  <pic:blipFill>
                    <a:blip r:embed="rId6"/>
                    <a:stretch>
                      <a:fillRect/>
                    </a:stretch>
                  </pic:blipFill>
                  <pic:spPr>
                    <a:xfrm>
                      <a:off x="0" y="0"/>
                      <a:ext cx="3257143" cy="1504762"/>
                    </a:xfrm>
                    <a:prstGeom prst="rect">
                      <a:avLst/>
                    </a:prstGeom>
                  </pic:spPr>
                </pic:pic>
              </a:graphicData>
            </a:graphic>
          </wp:inline>
        </w:drawing>
      </w:r>
    </w:p>
    <w:p w14:paraId="73B73E70" w14:textId="77777777" w:rsidR="003E78E9" w:rsidRPr="009061B2" w:rsidRDefault="003E78E9" w:rsidP="003E78E9">
      <w:pPr>
        <w:spacing w:after="120"/>
        <w:jc w:val="both"/>
        <w:rPr>
          <w:rFonts w:ascii="Century Gothic" w:hAnsi="Century Gothic"/>
          <w:bCs/>
        </w:rPr>
      </w:pPr>
      <w:bookmarkStart w:id="0" w:name="_Hlk94699314"/>
      <w:r w:rsidRPr="009061B2">
        <w:rPr>
          <w:rFonts w:ascii="Century Gothic" w:hAnsi="Century Gothic"/>
          <w:bCs/>
        </w:rPr>
        <w:t xml:space="preserve">Στην αίθουσα αυτή πραγματοποιούνται τα εργαστηριακά μαθήματα: Ανάλυση Τροφίμων. Ο εξοπλισμός που περιλαμβάνει η αίθουσα είναι: φασματοφωτόμετρο </w:t>
      </w:r>
      <w:r>
        <w:rPr>
          <w:rFonts w:ascii="Century Gothic" w:hAnsi="Century Gothic"/>
          <w:bCs/>
        </w:rPr>
        <w:t>ορατού-υπεριώσους (</w:t>
      </w:r>
      <w:r w:rsidRPr="009061B2">
        <w:rPr>
          <w:rFonts w:ascii="Century Gothic" w:hAnsi="Century Gothic"/>
          <w:bCs/>
          <w:lang w:val="en-US"/>
        </w:rPr>
        <w:t>UV</w:t>
      </w:r>
      <w:r w:rsidRPr="009061B2">
        <w:rPr>
          <w:rFonts w:ascii="Century Gothic" w:hAnsi="Century Gothic"/>
          <w:bCs/>
        </w:rPr>
        <w:t>-</w:t>
      </w:r>
      <w:r w:rsidRPr="009061B2">
        <w:rPr>
          <w:rFonts w:ascii="Century Gothic" w:hAnsi="Century Gothic"/>
          <w:bCs/>
          <w:lang w:val="en-US"/>
        </w:rPr>
        <w:t>vis</w:t>
      </w:r>
      <w:r>
        <w:rPr>
          <w:rFonts w:ascii="Century Gothic" w:hAnsi="Century Gothic"/>
          <w:bCs/>
        </w:rPr>
        <w:t>)</w:t>
      </w:r>
      <w:r w:rsidRPr="009061B2">
        <w:rPr>
          <w:rFonts w:ascii="Century Gothic" w:hAnsi="Century Gothic"/>
          <w:bCs/>
        </w:rPr>
        <w:t>, φασματοφωτόμετρο υπέρυθρου (</w:t>
      </w:r>
      <w:r w:rsidRPr="009061B2">
        <w:rPr>
          <w:rFonts w:ascii="Century Gothic" w:hAnsi="Century Gothic"/>
          <w:bCs/>
          <w:lang w:val="en-US"/>
        </w:rPr>
        <w:t>FT</w:t>
      </w:r>
      <w:r w:rsidRPr="009061B2">
        <w:rPr>
          <w:rFonts w:ascii="Century Gothic" w:hAnsi="Century Gothic"/>
          <w:bCs/>
        </w:rPr>
        <w:t>-</w:t>
      </w:r>
      <w:r w:rsidRPr="009061B2">
        <w:rPr>
          <w:rFonts w:ascii="Century Gothic" w:hAnsi="Century Gothic"/>
          <w:bCs/>
          <w:lang w:val="en-US"/>
        </w:rPr>
        <w:t>IR</w:t>
      </w:r>
      <w:r w:rsidRPr="009061B2">
        <w:rPr>
          <w:rFonts w:ascii="Century Gothic" w:hAnsi="Century Gothic"/>
          <w:bCs/>
        </w:rPr>
        <w:t xml:space="preserve">), φασματοφωτόμετρο φθορισμού, </w:t>
      </w:r>
      <w:r w:rsidRPr="009061B2">
        <w:rPr>
          <w:rFonts w:ascii="Century Gothic" w:hAnsi="Century Gothic"/>
          <w:bCs/>
          <w:lang w:val="en-US"/>
        </w:rPr>
        <w:t>rotary</w:t>
      </w:r>
      <w:r w:rsidRPr="009061B2">
        <w:rPr>
          <w:rFonts w:ascii="Century Gothic" w:hAnsi="Century Gothic"/>
          <w:bCs/>
        </w:rPr>
        <w:t xml:space="preserve"> </w:t>
      </w:r>
      <w:r w:rsidRPr="009061B2">
        <w:rPr>
          <w:rFonts w:ascii="Century Gothic" w:hAnsi="Century Gothic"/>
          <w:bCs/>
          <w:lang w:val="en-US"/>
        </w:rPr>
        <w:t>evaporator</w:t>
      </w:r>
      <w:r w:rsidRPr="009061B2">
        <w:rPr>
          <w:rFonts w:ascii="Century Gothic" w:hAnsi="Century Gothic"/>
          <w:bCs/>
        </w:rPr>
        <w:t xml:space="preserve">, συσκευή </w:t>
      </w:r>
      <w:r w:rsidRPr="009061B2">
        <w:rPr>
          <w:rFonts w:ascii="Century Gothic" w:hAnsi="Century Gothic"/>
          <w:bCs/>
          <w:lang w:val="en-US"/>
        </w:rPr>
        <w:t>flash</w:t>
      </w:r>
      <w:r w:rsidRPr="009061B2">
        <w:rPr>
          <w:rFonts w:ascii="Century Gothic" w:hAnsi="Century Gothic"/>
          <w:bCs/>
        </w:rPr>
        <w:t xml:space="preserve"> χρωματογραφίας,  φυγόκεντρος, υδατόλουτρο με ανακίνησης, φούρνος θέρμανσης υπό κενό, αντλία κενού, συλλέκτης κλασμάτων χρωματογραφίας (fraction collector), λάμπα </w:t>
      </w:r>
      <w:r w:rsidRPr="009061B2">
        <w:rPr>
          <w:rFonts w:ascii="Century Gothic" w:hAnsi="Century Gothic"/>
          <w:bCs/>
          <w:lang w:val="en-US"/>
        </w:rPr>
        <w:t>UV</w:t>
      </w:r>
      <w:r w:rsidRPr="009061B2">
        <w:rPr>
          <w:rFonts w:ascii="Century Gothic" w:hAnsi="Century Gothic"/>
          <w:bCs/>
        </w:rPr>
        <w:t xml:space="preserve">, ζυγοί (2), κλίβανος ξήρανσης, θερμαινόμενοι μαγνητικοί αναδευτήρες (13), συσκευή προσδιορισμού σημείου τήξεως, αυτόματες πιπέτες ρυθμιζόμενου όγκου, απαγωγοί (2), περιστροφικός εξατμιστήρας (rotary evaporator), pHμετρα, ψυγείο δίπορτο, στήλη απιονισμού νερού, υάλινος εξοπλισμός και άλλος μικροεξοπλισμός. </w:t>
      </w:r>
    </w:p>
    <w:bookmarkEnd w:id="0"/>
    <w:p w14:paraId="57E356C2" w14:textId="77777777" w:rsidR="003E78E9" w:rsidRPr="009061B2" w:rsidRDefault="003E78E9" w:rsidP="003E78E9">
      <w:pPr>
        <w:spacing w:after="120"/>
        <w:jc w:val="both"/>
        <w:rPr>
          <w:rFonts w:ascii="Century Gothic" w:hAnsi="Century Gothic"/>
          <w:bCs/>
        </w:rPr>
      </w:pPr>
    </w:p>
    <w:p w14:paraId="478424EC"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t>Εργαστηριακή Αίθουσα 28 Α</w:t>
      </w:r>
    </w:p>
    <w:p w14:paraId="33894069" w14:textId="77777777" w:rsidR="003E78E9" w:rsidRPr="009061B2" w:rsidRDefault="003E78E9" w:rsidP="003E78E9">
      <w:pPr>
        <w:spacing w:after="120"/>
        <w:jc w:val="both"/>
        <w:rPr>
          <w:rFonts w:ascii="Century Gothic" w:hAnsi="Century Gothic"/>
          <w:b/>
          <w:bCs/>
        </w:rPr>
      </w:pPr>
      <w:r w:rsidRPr="009061B2">
        <w:rPr>
          <w:rFonts w:ascii="Century Gothic" w:hAnsi="Century Gothic"/>
          <w:bCs/>
        </w:rPr>
        <w:t xml:space="preserve">Στην αίθουσα αυτή πραγματοποιούνται τα εργαστηριακά μαθήματα Γενικής και Ανόργανης Χημείας, Οργανικής Χημείας. Ο εξοπλισμός που περιλαμβάνει η αίθουσα είναι: απαγωγός, στήλη απιονισμένου νερού, θερμαντικές πλάκες (2), ηλεκτρικές εστίες (2), σταθερό βαρόμετρο-θερμόμετρο, ψηφιακό ανεμόμετρο χειρός, μπαταρίες-γεννήτριες τάσης (4), pHμετρο, μπαταρία, θερμαντική πλάκα ανάδευσης, συστήματα οπτικών φακών, γεννήτριες παραγωγής συχνοτήτων (2), ανταλλακτικοί φακοί για συστήματα οπτικών φακών, μεταλλικοί δίσκοι συμπίεσης εδάφους, βάση ρολογιού </w:t>
      </w:r>
      <w:r w:rsidRPr="009061B2">
        <w:rPr>
          <w:rFonts w:ascii="Century Gothic" w:hAnsi="Century Gothic"/>
          <w:bCs/>
          <w:lang w:val="en-US"/>
        </w:rPr>
        <w:t>Eine</w:t>
      </w:r>
      <w:r w:rsidRPr="009061B2">
        <w:rPr>
          <w:rFonts w:ascii="Century Gothic" w:hAnsi="Century Gothic"/>
          <w:bCs/>
        </w:rPr>
        <w:t xml:space="preserve"> </w:t>
      </w:r>
      <w:r w:rsidRPr="009061B2">
        <w:rPr>
          <w:rFonts w:ascii="Century Gothic" w:hAnsi="Century Gothic"/>
          <w:bCs/>
          <w:lang w:val="en-US"/>
        </w:rPr>
        <w:t>umdrin</w:t>
      </w:r>
      <w:r w:rsidRPr="009061B2">
        <w:rPr>
          <w:rFonts w:ascii="Century Gothic" w:hAnsi="Century Gothic"/>
          <w:bCs/>
        </w:rPr>
        <w:t xml:space="preserve">  1 </w:t>
      </w:r>
      <w:r w:rsidRPr="009061B2">
        <w:rPr>
          <w:rFonts w:ascii="Century Gothic" w:hAnsi="Century Gothic"/>
          <w:bCs/>
          <w:lang w:val="en-US"/>
        </w:rPr>
        <w:t>Tag</w:t>
      </w:r>
      <w:r w:rsidRPr="009061B2">
        <w:rPr>
          <w:rFonts w:ascii="Century Gothic" w:hAnsi="Century Gothic"/>
          <w:bCs/>
        </w:rPr>
        <w:t xml:space="preserve">, ηλεκτρονικά χρονόμετρα (4), επιτραπέζια  χρονόμετρα (2), λάμπες   </w:t>
      </w:r>
      <w:r w:rsidRPr="009061B2">
        <w:rPr>
          <w:rFonts w:ascii="Century Gothic" w:hAnsi="Century Gothic"/>
          <w:bCs/>
          <w:lang w:val="en-US"/>
        </w:rPr>
        <w:t>SpeKtrallamee</w:t>
      </w:r>
      <w:r w:rsidRPr="009061B2">
        <w:rPr>
          <w:rFonts w:ascii="Century Gothic" w:hAnsi="Century Gothic"/>
          <w:bCs/>
        </w:rPr>
        <w:t xml:space="preserve">, μεταλλικός δίσκος ρολογιού, φορητό αγωγιμόμετρο, φορητό   </w:t>
      </w:r>
      <w:r w:rsidRPr="009061B2">
        <w:rPr>
          <w:rFonts w:ascii="Century Gothic" w:hAnsi="Century Gothic"/>
          <w:bCs/>
          <w:lang w:val="en-US"/>
        </w:rPr>
        <w:t>pH</w:t>
      </w:r>
      <w:r w:rsidRPr="009061B2">
        <w:rPr>
          <w:rFonts w:ascii="Century Gothic" w:hAnsi="Century Gothic"/>
          <w:bCs/>
        </w:rPr>
        <w:t>μετρο, φορητό διαθλασίμετρο, μπαταρία φόρτισης με ηλεκτρόδια, μεταλλική τροχήλατη βάση, υάλινος εξοπλισμός και άλλος μικροεξοπλισμός.</w:t>
      </w:r>
    </w:p>
    <w:p w14:paraId="3378CB58" w14:textId="77777777" w:rsidR="003E78E9" w:rsidRPr="009061B2" w:rsidRDefault="003E78E9" w:rsidP="003E78E9">
      <w:pPr>
        <w:spacing w:after="120"/>
        <w:jc w:val="both"/>
        <w:rPr>
          <w:rFonts w:ascii="Century Gothic" w:hAnsi="Century Gothic"/>
          <w:bCs/>
        </w:rPr>
      </w:pPr>
    </w:p>
    <w:p w14:paraId="3C1DC895" w14:textId="77777777" w:rsidR="003E78E9" w:rsidRDefault="003E78E9" w:rsidP="003E78E9">
      <w:pPr>
        <w:spacing w:after="120"/>
        <w:jc w:val="both"/>
        <w:rPr>
          <w:rFonts w:ascii="Century Gothic" w:hAnsi="Century Gothic"/>
          <w:b/>
          <w:bCs/>
        </w:rPr>
      </w:pPr>
      <w:r w:rsidRPr="009061B2">
        <w:rPr>
          <w:rFonts w:ascii="Century Gothic" w:hAnsi="Century Gothic"/>
          <w:b/>
          <w:bCs/>
        </w:rPr>
        <w:t>Εργαστηριακή Αίθουσα 63</w:t>
      </w:r>
    </w:p>
    <w:p w14:paraId="5DA4DF42" w14:textId="4A672314" w:rsidR="003E78E9" w:rsidRPr="009061B2" w:rsidRDefault="00AF4CE2" w:rsidP="003E78E9">
      <w:pPr>
        <w:spacing w:after="120"/>
        <w:jc w:val="both"/>
        <w:rPr>
          <w:rFonts w:ascii="Century Gothic" w:hAnsi="Century Gothic"/>
          <w:b/>
          <w:bCs/>
        </w:rPr>
      </w:pPr>
      <w:r w:rsidRPr="00AF4CE2">
        <w:drawing>
          <wp:inline distT="0" distB="0" distL="0" distR="0" wp14:anchorId="1490400F" wp14:editId="71B986F6">
            <wp:extent cx="3714286" cy="1714286"/>
            <wp:effectExtent l="0" t="0" r="635" b="635"/>
            <wp:docPr id="4" name="Εικόνα 4" descr="Εικόνα που περιέχει κείμενο, εσωτερικό, τοίχος, κουζίν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 εσωτερικό, τοίχος, κουζίνα&#10;&#10;Περιγραφή που δημιουργήθηκε αυτόματα"/>
                    <pic:cNvPicPr/>
                  </pic:nvPicPr>
                  <pic:blipFill>
                    <a:blip r:embed="rId7"/>
                    <a:stretch>
                      <a:fillRect/>
                    </a:stretch>
                  </pic:blipFill>
                  <pic:spPr>
                    <a:xfrm>
                      <a:off x="0" y="0"/>
                      <a:ext cx="3714286" cy="1714286"/>
                    </a:xfrm>
                    <a:prstGeom prst="rect">
                      <a:avLst/>
                    </a:prstGeom>
                  </pic:spPr>
                </pic:pic>
              </a:graphicData>
            </a:graphic>
          </wp:inline>
        </w:drawing>
      </w:r>
    </w:p>
    <w:p w14:paraId="1915CCBB" w14:textId="77777777" w:rsidR="003E78E9" w:rsidRPr="009061B2" w:rsidRDefault="003E78E9" w:rsidP="003E78E9">
      <w:pPr>
        <w:spacing w:after="120"/>
        <w:jc w:val="both"/>
        <w:rPr>
          <w:rFonts w:ascii="Century Gothic" w:hAnsi="Century Gothic"/>
          <w:b/>
          <w:bCs/>
        </w:rPr>
      </w:pPr>
      <w:r w:rsidRPr="009061B2">
        <w:rPr>
          <w:rFonts w:ascii="Century Gothic" w:hAnsi="Century Gothic"/>
          <w:bCs/>
        </w:rPr>
        <w:t xml:space="preserve">Στην αίθουσα αυτή πραγματοποιούνται τα εργαστηριακά μαθήματα: Γενική Μικροβιολογία, Μικροβιολογία Τροφίμων Ι, Μικροβιολογία Τροφίμων ΙΙ. Ο εξοπλισμός που περιλαμβάνει η αίθουσα είναι: Θάλαμος κάθετης νηματικής ροής, κλίβανος υγρής αποστείρωσης (autoclave) με δύο καλάθια, επωαστικός θάλαμος, ψυχόμενος επωαστικός θάλαμος, επωαστικός κλίβανος με ανάδευση, υδατόλουτρο, ψυχόμενη φυγόκεντρος με τις τρεις κεφαλές της, θερμικός κυκλοποιητής (PCR), συσκευή οριζόντιας ηλεκτροφόρησης, τροφοδοτικό, στερεοσκόπιο, ζυγός ακριβείας (7), αναδευτήρας τύπου vortex (3), θερμαινόμενος μαγνητικός αναδευτήρας (3), </w:t>
      </w:r>
      <w:r w:rsidRPr="009061B2">
        <w:rPr>
          <w:rFonts w:ascii="Century Gothic" w:hAnsi="Century Gothic"/>
          <w:bCs/>
          <w:lang w:val="en-US"/>
        </w:rPr>
        <w:t>pH</w:t>
      </w:r>
      <w:r w:rsidRPr="009061B2">
        <w:rPr>
          <w:rFonts w:ascii="Century Gothic" w:hAnsi="Century Gothic"/>
          <w:bCs/>
        </w:rPr>
        <w:t xml:space="preserve">μετρο, ομογενοποιητής τύπου Stomacher, μηχανή παγοτρίματος, φωτόμετρο ορατού και υπεριώδους συνδεδεμένο με ΗΥ-οθόνη-πληκτρολόγιο, σύστημα απεικόνισης πηκτωμάτων ηλεκτροφόρησης συνδεδεμένο με ΗΥ-οθόνη-πληκτρολόγιο, διαφραγματική αντλία πιέσεως-κενού με το αντίστοιχο μεταλλικό χωνί και γυάλινη φιάλη, αυτόματες πιπέτες ρυθμιζόμενου όγκου (έξι), στήλη απιονισμού νερού απόδοσης 1200 λίτρων, φούρνος μικροκυμάτων, ψυγειοκαταψύκτης, οθόνη προβολής με τρίποδα, βιντεοπροβολέας, </w:t>
      </w:r>
      <w:r w:rsidRPr="009061B2">
        <w:rPr>
          <w:rFonts w:ascii="Century Gothic" w:hAnsi="Century Gothic"/>
          <w:bCs/>
          <w:lang w:val="en-US"/>
        </w:rPr>
        <w:t>Micropitte</w:t>
      </w:r>
      <w:r w:rsidRPr="009061B2">
        <w:rPr>
          <w:rFonts w:ascii="Century Gothic" w:hAnsi="Century Gothic"/>
          <w:bCs/>
        </w:rPr>
        <w:t xml:space="preserve"> </w:t>
      </w:r>
      <w:r w:rsidRPr="009061B2">
        <w:rPr>
          <w:rFonts w:ascii="Century Gothic" w:hAnsi="Century Gothic"/>
          <w:bCs/>
          <w:lang w:val="en-US"/>
        </w:rPr>
        <w:t>controller</w:t>
      </w:r>
      <w:r w:rsidRPr="009061B2">
        <w:rPr>
          <w:rFonts w:ascii="Century Gothic" w:hAnsi="Century Gothic"/>
          <w:bCs/>
        </w:rPr>
        <w:t>, διανομέας υγρών, απαγωγός, οπτικά μικροσκόπια (4), υάλινος εξοπλισμός και άλλος μικροεξοπλισμός.</w:t>
      </w:r>
    </w:p>
    <w:p w14:paraId="745BEF08" w14:textId="77777777" w:rsidR="003E78E9" w:rsidRPr="009061B2" w:rsidRDefault="003E78E9" w:rsidP="003E78E9">
      <w:pPr>
        <w:spacing w:after="120"/>
        <w:jc w:val="both"/>
        <w:rPr>
          <w:rFonts w:ascii="Century Gothic" w:hAnsi="Century Gothic"/>
          <w:bCs/>
        </w:rPr>
      </w:pPr>
    </w:p>
    <w:p w14:paraId="05EE0297"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lastRenderedPageBreak/>
        <w:t>Εργαστηριακή Αίθουσα 68</w:t>
      </w:r>
    </w:p>
    <w:p w14:paraId="16E617ED" w14:textId="77777777" w:rsidR="003E78E9" w:rsidRPr="009061B2" w:rsidRDefault="003E78E9" w:rsidP="003E78E9">
      <w:pPr>
        <w:spacing w:after="120"/>
        <w:jc w:val="both"/>
        <w:rPr>
          <w:rFonts w:ascii="Century Gothic" w:hAnsi="Century Gothic"/>
          <w:b/>
          <w:bCs/>
        </w:rPr>
      </w:pPr>
      <w:r w:rsidRPr="009061B2">
        <w:rPr>
          <w:rFonts w:ascii="Century Gothic" w:hAnsi="Century Gothic"/>
          <w:bCs/>
        </w:rPr>
        <w:t xml:space="preserve">Στην αίθουσα αυτή πραγματοποιούνται τα εργαστηριακά μαθήματα: Επεξεργασία Τροφίμων Ι, Επεξεργασία Τροφίμων ΙΙ, Επιστήμη και Τεχνολογία Φρούτων και Λαχανικών ΙΙ και Οινολογία. Ο εξοπλισμός που περιλαμβάνει η αίθουσα είναι: αέριος χρωματογράφος με ανιχνευτή μάζας. αντλία κενού, φούρνοι αποτέφρωσης, απαγωγός εστία, συσκευή παραγωγής υπερκάθαρου νερού, φασματοφωτόμετρο </w:t>
      </w:r>
      <w:r w:rsidRPr="009061B2">
        <w:rPr>
          <w:rFonts w:ascii="Century Gothic" w:hAnsi="Century Gothic"/>
          <w:bCs/>
          <w:lang w:val="en-US"/>
        </w:rPr>
        <w:t>UV</w:t>
      </w:r>
      <w:r w:rsidRPr="009061B2">
        <w:rPr>
          <w:rFonts w:ascii="Century Gothic" w:hAnsi="Century Gothic"/>
          <w:bCs/>
        </w:rPr>
        <w:t>-</w:t>
      </w:r>
      <w:r w:rsidRPr="009061B2">
        <w:rPr>
          <w:rFonts w:ascii="Century Gothic" w:hAnsi="Century Gothic"/>
          <w:bCs/>
          <w:lang w:val="en-US"/>
        </w:rPr>
        <w:t>VIS</w:t>
      </w:r>
      <w:r w:rsidRPr="009061B2">
        <w:rPr>
          <w:rFonts w:ascii="Century Gothic" w:hAnsi="Century Gothic"/>
          <w:bCs/>
        </w:rPr>
        <w:t xml:space="preserve">, υδατόλουτρο, ανακινητήρας, ιξωδόμετρο, συσκευή προσδιορισμού λιπαρών </w:t>
      </w:r>
      <w:r w:rsidRPr="009061B2">
        <w:rPr>
          <w:rFonts w:ascii="Century Gothic" w:hAnsi="Century Gothic"/>
          <w:bCs/>
          <w:lang w:val="en-US"/>
        </w:rPr>
        <w:t>Soxhlett</w:t>
      </w:r>
      <w:r w:rsidRPr="009061B2">
        <w:rPr>
          <w:rFonts w:ascii="Century Gothic" w:hAnsi="Century Gothic"/>
          <w:bCs/>
        </w:rPr>
        <w:t>, χρωματόμετρο, εναλάκτες θερμότητας, πιλοτική μονάδα χυμοποίησης και πιλοτική μονάδα οινοποίησης, υάλινος εξοπλισμός και άλλος μικροεξοπλισμός.</w:t>
      </w:r>
    </w:p>
    <w:p w14:paraId="14309400" w14:textId="77777777" w:rsidR="003E78E9" w:rsidRPr="009061B2" w:rsidRDefault="003E78E9" w:rsidP="003E78E9">
      <w:pPr>
        <w:spacing w:after="120"/>
        <w:jc w:val="both"/>
        <w:rPr>
          <w:rFonts w:ascii="Century Gothic" w:hAnsi="Century Gothic"/>
          <w:bCs/>
        </w:rPr>
      </w:pPr>
    </w:p>
    <w:p w14:paraId="26AA809E"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t>Εργαστηριακή Αίθουσα 71</w:t>
      </w:r>
    </w:p>
    <w:p w14:paraId="76150536" w14:textId="321CF4F1" w:rsidR="003E78E9" w:rsidRPr="009061B2" w:rsidRDefault="003E78E9" w:rsidP="003E78E9">
      <w:pPr>
        <w:spacing w:after="120"/>
        <w:jc w:val="both"/>
        <w:rPr>
          <w:rFonts w:ascii="Century Gothic" w:hAnsi="Century Gothic"/>
          <w:bCs/>
        </w:rPr>
      </w:pPr>
      <w:r w:rsidRPr="009061B2">
        <w:rPr>
          <w:rFonts w:ascii="Century Gothic" w:hAnsi="Century Gothic"/>
          <w:bCs/>
        </w:rPr>
        <w:t xml:space="preserve">Στην αίθουσα αυτή πραγματοποιούνται τα εργαστηριακά μαθήματα: Συσκευασία Τροφίμων, Επιστήμη και Τεχνολογία Φρούτων και Λαχανικών Ι και Επιστήμη και Τεχνολογία Ελίας </w:t>
      </w:r>
      <w:r w:rsidR="007427C5">
        <w:rPr>
          <w:rFonts w:ascii="Century Gothic" w:hAnsi="Century Gothic"/>
          <w:bCs/>
        </w:rPr>
        <w:t>κ</w:t>
      </w:r>
      <w:r w:rsidRPr="009061B2">
        <w:rPr>
          <w:rFonts w:ascii="Century Gothic" w:hAnsi="Century Gothic"/>
          <w:bCs/>
        </w:rPr>
        <w:t xml:space="preserve">αι Ελαιόλαδου. Ο εξοπλισμός που περιλαμβάνει η αίθουσα είναι: πιλοτική μονάδα συσκευασίας τυποποίησης και συσκευασίας φρούτων και λαχανικών, πιλοτική μονάδα συσκευασίας και ταξινόμησης ελαιοκάρπου, πιλοτική μονάδα παραγωγής ελαιολάδου, πρέσα, χρωματόμετρο, πενετρόμετρα </w:t>
      </w:r>
      <w:r w:rsidRPr="009061B2">
        <w:rPr>
          <w:rFonts w:ascii="Century Gothic" w:hAnsi="Century Gothic"/>
          <w:bCs/>
          <w:lang w:val="en-US"/>
        </w:rPr>
        <w:t>Effegi</w:t>
      </w:r>
      <w:r w:rsidRPr="009061B2">
        <w:rPr>
          <w:rFonts w:ascii="Century Gothic" w:hAnsi="Century Gothic"/>
          <w:bCs/>
        </w:rPr>
        <w:t xml:space="preserve"> (2), διαθλασίμετρα χειρός (4), ζυγός ακριβείας, φούρνος μικροκυμάτων, ηλεκτρική κουζίνα, ψυγείο με καταψύκτη, στήλη απιονισμού νερού, υάλινος εξοπλισμός και άλλος μικροεξοπλισμός.</w:t>
      </w:r>
    </w:p>
    <w:p w14:paraId="1F75E453" w14:textId="77777777" w:rsidR="003E78E9" w:rsidRPr="009061B2" w:rsidRDefault="003E78E9" w:rsidP="003E78E9">
      <w:pPr>
        <w:spacing w:after="120"/>
        <w:jc w:val="both"/>
        <w:rPr>
          <w:rFonts w:ascii="Century Gothic" w:hAnsi="Century Gothic"/>
          <w:b/>
          <w:bCs/>
        </w:rPr>
      </w:pPr>
    </w:p>
    <w:p w14:paraId="08C519CD"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t>Εργαστηριακή Αίθουσα 83Δ</w:t>
      </w:r>
    </w:p>
    <w:p w14:paraId="0C7B7231" w14:textId="77777777" w:rsidR="003E78E9" w:rsidRPr="009061B2" w:rsidRDefault="003E78E9" w:rsidP="003E78E9">
      <w:pPr>
        <w:spacing w:after="120"/>
        <w:jc w:val="both"/>
        <w:rPr>
          <w:rFonts w:ascii="Century Gothic" w:hAnsi="Century Gothic"/>
          <w:bCs/>
        </w:rPr>
      </w:pPr>
      <w:r w:rsidRPr="009061B2">
        <w:rPr>
          <w:rFonts w:ascii="Century Gothic" w:hAnsi="Century Gothic"/>
          <w:bCs/>
        </w:rPr>
        <w:t xml:space="preserve">Στην αίθουσα αυτή πραγματοποιούνται τα εργαστηριακά μαθήματα: Αναλυτική Χημεία, Βιοχημεία Ι, και Βιοχημεία Τροφίμων. Ο εξοπλισμός που περιλαμβάνει η αίθουσα είναι: υδατόλουτρο, θερμαινόμενοι μαγνητικοί αναδευτήρες (4), πεχάμετρα (4), συσκευή ηλεκτροφόρησης, εργαστηριακός ζυγός (2) μικροφυγόκεντρος, απαγωγός εστία με παροχή νερού και υγραερίου, υάλινος εξοπλισμός και άλλος μικροεξοπλισμός.   </w:t>
      </w:r>
    </w:p>
    <w:p w14:paraId="76D8756C" w14:textId="77777777" w:rsidR="003E78E9" w:rsidRPr="009061B2" w:rsidRDefault="003E78E9" w:rsidP="003E78E9">
      <w:pPr>
        <w:spacing w:after="120"/>
        <w:jc w:val="both"/>
        <w:rPr>
          <w:rFonts w:ascii="Century Gothic" w:hAnsi="Century Gothic"/>
          <w:b/>
          <w:bCs/>
        </w:rPr>
      </w:pPr>
    </w:p>
    <w:p w14:paraId="691DB634"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t>Εργαστηριακή Αίθουσα 83Γ</w:t>
      </w:r>
    </w:p>
    <w:p w14:paraId="33E3E067" w14:textId="77777777" w:rsidR="003E78E9" w:rsidRPr="009061B2" w:rsidRDefault="003E78E9" w:rsidP="003E78E9">
      <w:pPr>
        <w:spacing w:after="120"/>
        <w:jc w:val="both"/>
        <w:rPr>
          <w:rFonts w:ascii="Century Gothic" w:hAnsi="Century Gothic"/>
          <w:bCs/>
        </w:rPr>
      </w:pPr>
      <w:r w:rsidRPr="009061B2">
        <w:rPr>
          <w:rFonts w:ascii="Century Gothic" w:hAnsi="Century Gothic"/>
          <w:bCs/>
        </w:rPr>
        <w:t>Στην αίθουσα αυτή πραγματοποιούνται τ</w:t>
      </w:r>
      <w:r>
        <w:rPr>
          <w:rFonts w:ascii="Century Gothic" w:hAnsi="Century Gothic"/>
          <w:bCs/>
        </w:rPr>
        <w:t>ο</w:t>
      </w:r>
      <w:r w:rsidRPr="009061B2">
        <w:rPr>
          <w:rFonts w:ascii="Century Gothic" w:hAnsi="Century Gothic"/>
          <w:bCs/>
        </w:rPr>
        <w:t xml:space="preserve"> εργαστηριακ</w:t>
      </w:r>
      <w:r>
        <w:rPr>
          <w:rFonts w:ascii="Century Gothic" w:hAnsi="Century Gothic"/>
          <w:bCs/>
        </w:rPr>
        <w:t>ό</w:t>
      </w:r>
      <w:r w:rsidRPr="009061B2">
        <w:rPr>
          <w:rFonts w:ascii="Century Gothic" w:hAnsi="Century Gothic"/>
          <w:bCs/>
        </w:rPr>
        <w:t xml:space="preserve"> μαθήμα</w:t>
      </w:r>
      <w:r>
        <w:rPr>
          <w:rFonts w:ascii="Century Gothic" w:hAnsi="Century Gothic"/>
          <w:bCs/>
        </w:rPr>
        <w:t>:</w:t>
      </w:r>
      <w:r w:rsidRPr="009061B2">
        <w:rPr>
          <w:rFonts w:ascii="Century Gothic" w:hAnsi="Century Gothic"/>
          <w:bCs/>
        </w:rPr>
        <w:t xml:space="preserve"> Χημεία Τροφίμων. Ο εξοπλισμός που περιλαμβάνει η αίθουσα είναι: συσκευή μέτρησης αγωγιμότητας διαλύματος, συσκευή μέτρησης δείκτη διάθλασης, συσκευή μέτρησης της γωνίας του πολωμένου φωτός, συσκευή μέτρησης της επιφανειακής τάσης, θερμαινόμενος μαγνητικός αναδευτήρας (3), πεχάμετρο (3), μανδύας για απόσταξη (3), σύστημα ανοσοενζυμικού προσδιορισμού (</w:t>
      </w:r>
      <w:r w:rsidRPr="009061B2">
        <w:rPr>
          <w:rFonts w:ascii="Century Gothic" w:hAnsi="Century Gothic"/>
          <w:bCs/>
          <w:lang w:val="en-US"/>
        </w:rPr>
        <w:t>ELIZA</w:t>
      </w:r>
      <w:r w:rsidRPr="009061B2">
        <w:rPr>
          <w:rFonts w:ascii="Century Gothic" w:hAnsi="Century Gothic"/>
          <w:bCs/>
        </w:rPr>
        <w:t xml:space="preserve">), συνδεδεμένο με Η/Υ, Οθόνη, πληκτρολόγιο, ποντίκι, εκτυπωτή, εργαστηριακός ζυγός, απαγωγός εστία, υάλινος εξοπλισμός και άλλος μικροεξοπλισμός.   </w:t>
      </w:r>
    </w:p>
    <w:p w14:paraId="48249E64" w14:textId="77777777" w:rsidR="003E78E9" w:rsidRPr="009061B2" w:rsidRDefault="003E78E9" w:rsidP="003E78E9">
      <w:pPr>
        <w:spacing w:after="120"/>
        <w:jc w:val="both"/>
        <w:rPr>
          <w:rFonts w:ascii="Century Gothic" w:hAnsi="Century Gothic"/>
          <w:b/>
          <w:bCs/>
        </w:rPr>
      </w:pPr>
    </w:p>
    <w:p w14:paraId="3FDD4D67" w14:textId="77777777" w:rsidR="003E78E9" w:rsidRDefault="003E78E9" w:rsidP="003E78E9">
      <w:pPr>
        <w:spacing w:after="120"/>
        <w:jc w:val="both"/>
        <w:rPr>
          <w:rFonts w:ascii="Century Gothic" w:hAnsi="Century Gothic"/>
          <w:b/>
          <w:bCs/>
        </w:rPr>
      </w:pPr>
      <w:r w:rsidRPr="009061B2">
        <w:rPr>
          <w:rFonts w:ascii="Century Gothic" w:hAnsi="Century Gothic"/>
          <w:b/>
          <w:bCs/>
        </w:rPr>
        <w:t>Εργαστηριακή Αίθουσα 83</w:t>
      </w:r>
      <w:r w:rsidRPr="00C93BA6">
        <w:rPr>
          <w:rFonts w:ascii="Century Gothic" w:hAnsi="Century Gothic"/>
          <w:b/>
          <w:bCs/>
          <w:vertAlign w:val="superscript"/>
        </w:rPr>
        <w:t>Ε</w:t>
      </w:r>
    </w:p>
    <w:p w14:paraId="27EF318D" w14:textId="14FF1F78" w:rsidR="003E78E9" w:rsidRPr="009061B2" w:rsidRDefault="00AF4CE2" w:rsidP="003E78E9">
      <w:pPr>
        <w:spacing w:after="120"/>
        <w:jc w:val="both"/>
        <w:rPr>
          <w:rFonts w:ascii="Century Gothic" w:hAnsi="Century Gothic"/>
          <w:b/>
          <w:bCs/>
        </w:rPr>
      </w:pPr>
      <w:r w:rsidRPr="00AF4CE2">
        <w:lastRenderedPageBreak/>
        <w:drawing>
          <wp:inline distT="0" distB="0" distL="0" distR="0" wp14:anchorId="052A5D09" wp14:editId="1A66E8B5">
            <wp:extent cx="4638095" cy="2142857"/>
            <wp:effectExtent l="0" t="0" r="0" b="0"/>
            <wp:docPr id="5" name="Εικόνα 5" descr="Εικόνα που περιέχει κείμενο, εσωτερικό, δάπεδο, κουζίν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εσωτερικό, δάπεδο, κουζίνα&#10;&#10;Περιγραφή που δημιουργήθηκε αυτόματα"/>
                    <pic:cNvPicPr/>
                  </pic:nvPicPr>
                  <pic:blipFill>
                    <a:blip r:embed="rId8"/>
                    <a:stretch>
                      <a:fillRect/>
                    </a:stretch>
                  </pic:blipFill>
                  <pic:spPr>
                    <a:xfrm>
                      <a:off x="0" y="0"/>
                      <a:ext cx="4638095" cy="2142857"/>
                    </a:xfrm>
                    <a:prstGeom prst="rect">
                      <a:avLst/>
                    </a:prstGeom>
                  </pic:spPr>
                </pic:pic>
              </a:graphicData>
            </a:graphic>
          </wp:inline>
        </w:drawing>
      </w:r>
    </w:p>
    <w:p w14:paraId="1E4CAC7E" w14:textId="77777777" w:rsidR="003E78E9" w:rsidRPr="009061B2" w:rsidRDefault="003E78E9" w:rsidP="003E78E9">
      <w:pPr>
        <w:spacing w:after="120"/>
        <w:jc w:val="both"/>
        <w:rPr>
          <w:rFonts w:ascii="Century Gothic" w:hAnsi="Century Gothic"/>
          <w:bCs/>
        </w:rPr>
      </w:pPr>
      <w:r w:rsidRPr="009061B2">
        <w:rPr>
          <w:rFonts w:ascii="Century Gothic" w:hAnsi="Century Gothic"/>
          <w:bCs/>
        </w:rPr>
        <w:t xml:space="preserve">Στην αίθουσα αυτή πραγματοποιούνται το εργαστηριακό μάθημα: Ανάλυση Τροφίμων. Ο εξοπλισμός που περιλαμβάνει η αίθουσα είναι: συσκευή ανάλυσης με φωτοδιείσδυση εγγύς υπερύθρου μήκους κύματος συνδεδεμένη με Η/Υ, οθόνη, πληκτρολόγιο, ποντίκι, εκτυπωτή, σύστημα μέτρησης ζήτα δυναμικού, μεγέθους σωματιδίων και μοριακού βάρους συνδεδεμένη με Η/Υ, οθόνη, πληκτρολόγιο, ποντίκι, εκτυπωτή, αέριος χρωματογράφος συνδεδεμένη με Η/Υ, οθόνη, πληκτρολόγιο, ποντίκι, εκτυπωτή, αυτόματος δειγματολήπτης για τον αέριο χρωματογράφο, ανιχνευτής θερμικής αγωγιμότητας για τον αέριο χρωματογράφο, αέριος χρωματογράφος ιονισμού φλόγας με ανιχνευτές </w:t>
      </w:r>
      <w:r w:rsidRPr="009061B2">
        <w:rPr>
          <w:rFonts w:ascii="Century Gothic" w:hAnsi="Century Gothic"/>
          <w:bCs/>
          <w:lang w:val="en-US"/>
        </w:rPr>
        <w:t>FID</w:t>
      </w:r>
      <w:r w:rsidRPr="009061B2">
        <w:rPr>
          <w:rFonts w:ascii="Century Gothic" w:hAnsi="Century Gothic"/>
          <w:bCs/>
        </w:rPr>
        <w:t xml:space="preserve">, </w:t>
      </w:r>
      <w:r w:rsidRPr="009061B2">
        <w:rPr>
          <w:rFonts w:ascii="Century Gothic" w:hAnsi="Century Gothic"/>
          <w:bCs/>
          <w:lang w:val="en-US"/>
        </w:rPr>
        <w:t>ECD</w:t>
      </w:r>
      <w:r w:rsidRPr="009061B2">
        <w:rPr>
          <w:rFonts w:ascii="Century Gothic" w:hAnsi="Century Gothic"/>
          <w:bCs/>
        </w:rPr>
        <w:t xml:space="preserve">, </w:t>
      </w:r>
      <w:r w:rsidRPr="009061B2">
        <w:rPr>
          <w:rFonts w:ascii="Century Gothic" w:hAnsi="Century Gothic"/>
          <w:bCs/>
          <w:lang w:val="en-US"/>
        </w:rPr>
        <w:t>FTD</w:t>
      </w:r>
      <w:r w:rsidRPr="009061B2">
        <w:rPr>
          <w:rFonts w:ascii="Century Gothic" w:hAnsi="Century Gothic"/>
          <w:bCs/>
        </w:rPr>
        <w:t xml:space="preserve"> συνδεδεμένος με Η/Υ, οθόνη, πληκτρολόγιο, ποντίκι, εκτυπωτή, </w:t>
      </w:r>
      <w:r w:rsidRPr="009061B2">
        <w:rPr>
          <w:rFonts w:ascii="Century Gothic" w:hAnsi="Century Gothic"/>
          <w:bCs/>
          <w:lang w:val="en-US"/>
        </w:rPr>
        <w:t>communications</w:t>
      </w:r>
      <w:r w:rsidRPr="009061B2">
        <w:rPr>
          <w:rFonts w:ascii="Century Gothic" w:hAnsi="Century Gothic"/>
          <w:bCs/>
        </w:rPr>
        <w:t xml:space="preserve"> </w:t>
      </w:r>
      <w:r w:rsidRPr="009061B2">
        <w:rPr>
          <w:rFonts w:ascii="Century Gothic" w:hAnsi="Century Gothic"/>
          <w:bCs/>
          <w:lang w:val="en-US"/>
        </w:rPr>
        <w:t>bus</w:t>
      </w:r>
      <w:r w:rsidRPr="009061B2">
        <w:rPr>
          <w:rFonts w:ascii="Century Gothic" w:hAnsi="Century Gothic"/>
          <w:bCs/>
        </w:rPr>
        <w:t xml:space="preserve"> </w:t>
      </w:r>
      <w:r w:rsidRPr="009061B2">
        <w:rPr>
          <w:rFonts w:ascii="Century Gothic" w:hAnsi="Century Gothic"/>
          <w:bCs/>
          <w:lang w:val="en-US"/>
        </w:rPr>
        <w:t>module</w:t>
      </w:r>
      <w:r w:rsidRPr="009061B2">
        <w:rPr>
          <w:rFonts w:ascii="Century Gothic" w:hAnsi="Century Gothic"/>
          <w:bCs/>
        </w:rPr>
        <w:t xml:space="preserve">, σύστημα ανιχνευτή φασματογράφου μάζας για αέριο χρωματογράφο, συνδεδεμένο με Η/Υ, οθόνη, πληκτρολόγιο, ποντίκι, εκτυπωτή, αυτόματος δειγματολήπτης για το σύστημα ανιχνευτή φασματογράφου μάζας για αέριο χρωματογραφία, υγρός χρωματογράφος υψηλής απόδοσης, αυτόματος δειγματολήπτης για τον υγρό χρωματογράφο, φούρνος στήλης για τον υγρό χρωματογράφο, αυτόματος δειγματολήπτης για τον υγρό χρωματογράφο, σύστημα τοποθέτησης φιαλών για τον υγρό χρωματογράφο, </w:t>
      </w:r>
      <w:r w:rsidRPr="009061B2">
        <w:rPr>
          <w:rFonts w:ascii="Century Gothic" w:hAnsi="Century Gothic"/>
          <w:bCs/>
          <w:lang w:val="en-US"/>
        </w:rPr>
        <w:t>communication</w:t>
      </w:r>
      <w:r w:rsidRPr="009061B2">
        <w:rPr>
          <w:rFonts w:ascii="Century Gothic" w:hAnsi="Century Gothic"/>
          <w:bCs/>
        </w:rPr>
        <w:t xml:space="preserve">, </w:t>
      </w:r>
      <w:r w:rsidRPr="009061B2">
        <w:rPr>
          <w:rFonts w:ascii="Century Gothic" w:hAnsi="Century Gothic"/>
          <w:bCs/>
          <w:lang w:val="en-US"/>
        </w:rPr>
        <w:t>degasser</w:t>
      </w:r>
      <w:r w:rsidRPr="009061B2">
        <w:rPr>
          <w:rFonts w:ascii="Century Gothic" w:hAnsi="Century Gothic"/>
          <w:bCs/>
        </w:rPr>
        <w:t>, ανιχνευτής φθορισμού, ανιχνευτής δείκτη διάθλασης, ανιχνευτής συστοιχίας διόδων, σύστημα παραγωγοποίησης, σύστημα ανιχνευτή φασματογράφου μάζας τριπλού τετράπολου για υγρή χρωματογραφία (</w:t>
      </w:r>
      <w:r w:rsidRPr="009061B2">
        <w:rPr>
          <w:rFonts w:ascii="Century Gothic" w:hAnsi="Century Gothic"/>
          <w:bCs/>
          <w:lang w:val="en-US"/>
        </w:rPr>
        <w:t>MS</w:t>
      </w:r>
      <w:r w:rsidRPr="009061B2">
        <w:rPr>
          <w:rFonts w:ascii="Century Gothic" w:hAnsi="Century Gothic"/>
          <w:bCs/>
        </w:rPr>
        <w:t>/</w:t>
      </w:r>
      <w:r w:rsidRPr="009061B2">
        <w:rPr>
          <w:rFonts w:ascii="Century Gothic" w:hAnsi="Century Gothic"/>
          <w:bCs/>
          <w:lang w:val="en-US"/>
        </w:rPr>
        <w:t>MS</w:t>
      </w:r>
      <w:r w:rsidRPr="009061B2">
        <w:rPr>
          <w:rFonts w:ascii="Century Gothic" w:hAnsi="Century Gothic"/>
          <w:bCs/>
        </w:rPr>
        <w:t xml:space="preserve">) με δύο αντλίες ανιχνευτή </w:t>
      </w:r>
      <w:r w:rsidRPr="009061B2">
        <w:rPr>
          <w:rFonts w:ascii="Century Gothic" w:hAnsi="Century Gothic"/>
          <w:bCs/>
          <w:lang w:val="en-US"/>
        </w:rPr>
        <w:t>MS</w:t>
      </w:r>
      <w:r w:rsidRPr="009061B2">
        <w:rPr>
          <w:rFonts w:ascii="Century Gothic" w:hAnsi="Century Gothic"/>
          <w:bCs/>
        </w:rPr>
        <w:t>/</w:t>
      </w:r>
      <w:r w:rsidRPr="009061B2">
        <w:rPr>
          <w:rFonts w:ascii="Century Gothic" w:hAnsi="Century Gothic"/>
          <w:bCs/>
          <w:lang w:val="en-US"/>
        </w:rPr>
        <w:t>MS</w:t>
      </w:r>
      <w:r w:rsidRPr="009061B2">
        <w:rPr>
          <w:rFonts w:ascii="Century Gothic" w:hAnsi="Century Gothic"/>
          <w:bCs/>
        </w:rPr>
        <w:t xml:space="preserve"> με πηγή </w:t>
      </w:r>
      <w:r w:rsidRPr="009061B2">
        <w:rPr>
          <w:rFonts w:ascii="Century Gothic" w:hAnsi="Century Gothic"/>
          <w:bCs/>
          <w:lang w:val="en-US"/>
        </w:rPr>
        <w:t>ESI</w:t>
      </w:r>
      <w:r w:rsidRPr="009061B2">
        <w:rPr>
          <w:rFonts w:ascii="Century Gothic" w:hAnsi="Century Gothic"/>
          <w:bCs/>
        </w:rPr>
        <w:t xml:space="preserve">, πηγή </w:t>
      </w:r>
      <w:r w:rsidRPr="009061B2">
        <w:rPr>
          <w:rFonts w:ascii="Century Gothic" w:hAnsi="Century Gothic"/>
          <w:bCs/>
          <w:lang w:val="en-US"/>
        </w:rPr>
        <w:t>APCI</w:t>
      </w:r>
      <w:r w:rsidRPr="009061B2">
        <w:rPr>
          <w:rFonts w:ascii="Century Gothic" w:hAnsi="Century Gothic"/>
          <w:bCs/>
        </w:rPr>
        <w:t xml:space="preserve">, συνδεδεμένη με Η/Υ, οθόνη, πληκτρολόγιο, ποντίκι, εκτυπωτή, φούρνος στηλών, σύστημα τοποθέτησης φιαλών, αυτόματος δειγματολήπτης, βαλβίδα εξωτερική, υγρή χρωματογραφία, αντλία, </w:t>
      </w:r>
      <w:r w:rsidRPr="009061B2">
        <w:rPr>
          <w:rFonts w:ascii="Century Gothic" w:hAnsi="Century Gothic"/>
          <w:bCs/>
          <w:lang w:val="en-US"/>
        </w:rPr>
        <w:t>degassine</w:t>
      </w:r>
      <w:r w:rsidRPr="009061B2">
        <w:rPr>
          <w:rFonts w:ascii="Century Gothic" w:hAnsi="Century Gothic"/>
          <w:bCs/>
        </w:rPr>
        <w:t xml:space="preserve">, γεννήτρια αζώτου, φιάλες αζώτου (1), αργού (1), οξυγόνου (1) με αντίστοιχους ρυθμιστές πίεσης, σύστημα μονοφασικής χρωματογραφίας πεδίου ασύμμετρης ροής συνδεδεμένο με Η/Υ, οθόνη, πληκτρολόγιο, ποντίκι, εκτυπωτή, ανιχνευτής σκέδασης </w:t>
      </w:r>
      <w:r w:rsidRPr="009061B2">
        <w:rPr>
          <w:rFonts w:ascii="Century Gothic" w:hAnsi="Century Gothic"/>
          <w:bCs/>
          <w:lang w:val="en-US"/>
        </w:rPr>
        <w:t>LASER</w:t>
      </w:r>
      <w:r w:rsidRPr="009061B2">
        <w:rPr>
          <w:rFonts w:ascii="Century Gothic" w:hAnsi="Century Gothic"/>
          <w:bCs/>
        </w:rPr>
        <w:t xml:space="preserve"> σε 8 γωνίες, αυτόματη ένεση, υγρή χρωματογραφία, ανιχνευτής συστοιχίας διόδων, ανιχνευτής δείκτη διάθλασης, συλλογέας κλασμάτων, ψύκτης δειγμάτων, </w:t>
      </w:r>
      <w:r w:rsidRPr="009061B2">
        <w:rPr>
          <w:rFonts w:ascii="Century Gothic" w:hAnsi="Century Gothic"/>
          <w:bCs/>
          <w:lang w:val="en-US"/>
        </w:rPr>
        <w:t>cummunications</w:t>
      </w:r>
      <w:r w:rsidRPr="009061B2">
        <w:rPr>
          <w:rFonts w:ascii="Century Gothic" w:hAnsi="Century Gothic"/>
          <w:bCs/>
        </w:rPr>
        <w:t xml:space="preserve">, </w:t>
      </w:r>
      <w:r w:rsidRPr="009061B2">
        <w:rPr>
          <w:rFonts w:ascii="Century Gothic" w:hAnsi="Century Gothic"/>
          <w:bCs/>
          <w:lang w:val="en-US"/>
        </w:rPr>
        <w:t>degasser</w:t>
      </w:r>
      <w:r w:rsidRPr="009061B2">
        <w:rPr>
          <w:rFonts w:ascii="Century Gothic" w:hAnsi="Century Gothic"/>
          <w:bCs/>
        </w:rPr>
        <w:t xml:space="preserve">, φασματοφωτόμετρο ορατού υπεριώδους διπλής δέσμης συνδεδεμένο με Η/Υ, οθόνη, πληκτρολόγιο, ποντίκι, εκτυπωτή, φασματοφωτόμετρο (με λογισμικό) υπερύθρου συνδεδεμένη με Η/Υ, οθόνη, πληκτρολόγιο, ποντίκι, εκτυπωτή, φασματοφωτόμετρο φθορισμού συνδεδεμένη με Η/Υ, οθόνη, πληκτρολόγιο, ποντίκι, εκτυπωτή, σύστημα ηλεκτροχημικής ανάλυσης που αποτελείται από </w:t>
      </w:r>
      <w:r w:rsidRPr="009061B2">
        <w:rPr>
          <w:rFonts w:ascii="Century Gothic" w:hAnsi="Century Gothic"/>
          <w:bCs/>
        </w:rPr>
        <w:lastRenderedPageBreak/>
        <w:t xml:space="preserve">ποτενσιοστάτη </w:t>
      </w:r>
      <w:r w:rsidRPr="009061B2">
        <w:rPr>
          <w:rFonts w:ascii="Century Gothic" w:hAnsi="Century Gothic"/>
          <w:bCs/>
          <w:lang w:val="en-US"/>
        </w:rPr>
        <w:t>EPSILON</w:t>
      </w:r>
      <w:r w:rsidRPr="009061B2">
        <w:rPr>
          <w:rFonts w:ascii="Century Gothic" w:hAnsi="Century Gothic"/>
          <w:bCs/>
        </w:rPr>
        <w:t xml:space="preserve"> σύστημα </w:t>
      </w:r>
      <w:r w:rsidRPr="009061B2">
        <w:rPr>
          <w:rFonts w:ascii="Century Gothic" w:hAnsi="Century Gothic"/>
          <w:bCs/>
          <w:lang w:val="en-US"/>
        </w:rPr>
        <w:t>Controlled</w:t>
      </w:r>
      <w:r w:rsidRPr="009061B2">
        <w:rPr>
          <w:rFonts w:ascii="Century Gothic" w:hAnsi="Century Gothic"/>
          <w:bCs/>
        </w:rPr>
        <w:t xml:space="preserve"> </w:t>
      </w:r>
      <w:r w:rsidRPr="009061B2">
        <w:rPr>
          <w:rFonts w:ascii="Century Gothic" w:hAnsi="Century Gothic"/>
          <w:bCs/>
          <w:lang w:val="en-US"/>
        </w:rPr>
        <w:t>Growth</w:t>
      </w:r>
      <w:r w:rsidRPr="009061B2">
        <w:rPr>
          <w:rFonts w:ascii="Century Gothic" w:hAnsi="Century Gothic"/>
          <w:bCs/>
        </w:rPr>
        <w:t xml:space="preserve"> </w:t>
      </w:r>
      <w:r w:rsidRPr="009061B2">
        <w:rPr>
          <w:rFonts w:ascii="Century Gothic" w:hAnsi="Century Gothic"/>
          <w:bCs/>
          <w:lang w:val="en-US"/>
        </w:rPr>
        <w:t>Mercury</w:t>
      </w:r>
      <w:r w:rsidRPr="009061B2">
        <w:rPr>
          <w:rFonts w:ascii="Century Gothic" w:hAnsi="Century Gothic"/>
          <w:bCs/>
        </w:rPr>
        <w:t xml:space="preserve"> </w:t>
      </w:r>
      <w:r w:rsidRPr="009061B2">
        <w:rPr>
          <w:rFonts w:ascii="Century Gothic" w:hAnsi="Century Gothic"/>
          <w:bCs/>
          <w:lang w:val="en-US"/>
        </w:rPr>
        <w:t>Electode</w:t>
      </w:r>
      <w:r w:rsidRPr="009061B2">
        <w:rPr>
          <w:rFonts w:ascii="Century Gothic" w:hAnsi="Century Gothic"/>
          <w:bCs/>
        </w:rPr>
        <w:t xml:space="preserve"> </w:t>
      </w:r>
      <w:r w:rsidRPr="009061B2">
        <w:rPr>
          <w:rFonts w:ascii="Century Gothic" w:hAnsi="Century Gothic"/>
          <w:bCs/>
          <w:lang w:val="en-US"/>
        </w:rPr>
        <w:t>Cell</w:t>
      </w:r>
      <w:r w:rsidRPr="009061B2">
        <w:rPr>
          <w:rFonts w:ascii="Century Gothic" w:hAnsi="Century Gothic"/>
          <w:bCs/>
        </w:rPr>
        <w:t xml:space="preserve"> </w:t>
      </w:r>
      <w:r w:rsidRPr="009061B2">
        <w:rPr>
          <w:rFonts w:ascii="Century Gothic" w:hAnsi="Century Gothic"/>
          <w:bCs/>
          <w:lang w:val="en-US"/>
        </w:rPr>
        <w:t>stand</w:t>
      </w:r>
      <w:r w:rsidRPr="009061B2">
        <w:rPr>
          <w:rFonts w:ascii="Century Gothic" w:hAnsi="Century Gothic"/>
          <w:bCs/>
        </w:rPr>
        <w:t xml:space="preserve"> και σύστημα κυκλικής βολταμετρίας </w:t>
      </w:r>
      <w:r w:rsidRPr="009061B2">
        <w:rPr>
          <w:rFonts w:ascii="Century Gothic" w:hAnsi="Century Gothic"/>
          <w:bCs/>
          <w:lang w:val="en-US"/>
        </w:rPr>
        <w:t>BASI</w:t>
      </w:r>
      <w:r w:rsidRPr="009061B2">
        <w:rPr>
          <w:rFonts w:ascii="Century Gothic" w:hAnsi="Century Gothic"/>
          <w:bCs/>
        </w:rPr>
        <w:t xml:space="preserve"> </w:t>
      </w:r>
      <w:r w:rsidRPr="009061B2">
        <w:rPr>
          <w:rFonts w:ascii="Century Gothic" w:hAnsi="Century Gothic"/>
          <w:bCs/>
          <w:lang w:val="en-US"/>
        </w:rPr>
        <w:t>CELL</w:t>
      </w:r>
      <w:r w:rsidRPr="009061B2">
        <w:rPr>
          <w:rFonts w:ascii="Century Gothic" w:hAnsi="Century Gothic"/>
          <w:bCs/>
        </w:rPr>
        <w:t xml:space="preserve"> </w:t>
      </w:r>
      <w:r w:rsidRPr="009061B2">
        <w:rPr>
          <w:rFonts w:ascii="Century Gothic" w:hAnsi="Century Gothic"/>
          <w:bCs/>
          <w:lang w:val="en-US"/>
        </w:rPr>
        <w:t>STAND</w:t>
      </w:r>
      <w:r w:rsidRPr="009061B2">
        <w:rPr>
          <w:rFonts w:ascii="Century Gothic" w:hAnsi="Century Gothic"/>
          <w:bCs/>
        </w:rPr>
        <w:t xml:space="preserve"> </w:t>
      </w:r>
      <w:r w:rsidRPr="009061B2">
        <w:rPr>
          <w:rFonts w:ascii="Century Gothic" w:hAnsi="Century Gothic"/>
          <w:bCs/>
          <w:lang w:val="en-US"/>
        </w:rPr>
        <w:t>C</w:t>
      </w:r>
      <w:r w:rsidRPr="009061B2">
        <w:rPr>
          <w:rFonts w:ascii="Century Gothic" w:hAnsi="Century Gothic"/>
          <w:bCs/>
        </w:rPr>
        <w:t>3, οθόνη, διαφορικό θερμιδόμετρο σάρωσης (</w:t>
      </w:r>
      <w:r w:rsidRPr="009061B2">
        <w:rPr>
          <w:rFonts w:ascii="Century Gothic" w:hAnsi="Century Gothic"/>
          <w:bCs/>
          <w:lang w:val="en-US"/>
        </w:rPr>
        <w:t>DSC</w:t>
      </w:r>
      <w:r w:rsidRPr="009061B2">
        <w:rPr>
          <w:rFonts w:ascii="Century Gothic" w:hAnsi="Century Gothic"/>
          <w:bCs/>
        </w:rPr>
        <w:t>), και σύστημα θερμοστατικής ανάλυσης (</w:t>
      </w:r>
      <w:r w:rsidRPr="009061B2">
        <w:rPr>
          <w:rFonts w:ascii="Century Gothic" w:hAnsi="Century Gothic"/>
          <w:bCs/>
          <w:lang w:val="en-US"/>
        </w:rPr>
        <w:t>TGA</w:t>
      </w:r>
      <w:r w:rsidRPr="009061B2">
        <w:rPr>
          <w:rFonts w:ascii="Century Gothic" w:hAnsi="Century Gothic"/>
          <w:bCs/>
        </w:rPr>
        <w:t xml:space="preserve">), φιάλη ηλίου με ρυθμιστή πίεσης, φιάλη υδρογόνου με ρυθμιστή πίεσης, </w:t>
      </w:r>
      <w:r w:rsidRPr="009061B2">
        <w:rPr>
          <w:rFonts w:ascii="Century Gothic" w:hAnsi="Century Gothic"/>
          <w:bCs/>
          <w:lang w:val="en-US"/>
        </w:rPr>
        <w:t>AIR</w:t>
      </w:r>
      <w:r w:rsidRPr="009061B2">
        <w:rPr>
          <w:rFonts w:ascii="Century Gothic" w:hAnsi="Century Gothic"/>
          <w:bCs/>
        </w:rPr>
        <w:t xml:space="preserve"> </w:t>
      </w:r>
      <w:r w:rsidRPr="009061B2">
        <w:rPr>
          <w:rFonts w:ascii="Century Gothic" w:hAnsi="Century Gothic"/>
          <w:bCs/>
          <w:lang w:val="en-US"/>
        </w:rPr>
        <w:t>ZERO</w:t>
      </w:r>
      <w:r w:rsidRPr="009061B2">
        <w:rPr>
          <w:rFonts w:ascii="Century Gothic" w:hAnsi="Century Gothic"/>
          <w:bCs/>
        </w:rPr>
        <w:t xml:space="preserve"> με ρυθμιστή πίεσης, κομπρεσέρ αέρα, ομογενοποιητής υψηλής πίεσης, τρεις γραμμές μεταφοράς αερίων (αζώτου, ηλίου, καθαρού αέρα) με τους ρυθμιστές τους, </w:t>
      </w:r>
      <w:r w:rsidRPr="009061B2">
        <w:rPr>
          <w:rFonts w:ascii="Century Gothic" w:hAnsi="Century Gothic"/>
          <w:bCs/>
          <w:lang w:val="en-US"/>
        </w:rPr>
        <w:t>U</w:t>
      </w:r>
      <w:r w:rsidRPr="009061B2">
        <w:rPr>
          <w:rFonts w:ascii="Century Gothic" w:hAnsi="Century Gothic"/>
          <w:bCs/>
        </w:rPr>
        <w:t>.</w:t>
      </w:r>
      <w:r w:rsidRPr="009061B2">
        <w:rPr>
          <w:rFonts w:ascii="Century Gothic" w:hAnsi="Century Gothic"/>
          <w:bCs/>
          <w:lang w:val="en-US"/>
        </w:rPr>
        <w:t>P</w:t>
      </w:r>
      <w:r w:rsidRPr="009061B2">
        <w:rPr>
          <w:rFonts w:ascii="Century Gothic" w:hAnsi="Century Gothic"/>
          <w:bCs/>
        </w:rPr>
        <w:t>.</w:t>
      </w:r>
      <w:r w:rsidRPr="009061B2">
        <w:rPr>
          <w:rFonts w:ascii="Century Gothic" w:hAnsi="Century Gothic"/>
          <w:bCs/>
          <w:lang w:val="en-US"/>
        </w:rPr>
        <w:t>S</w:t>
      </w:r>
      <w:r w:rsidRPr="009061B2">
        <w:rPr>
          <w:rFonts w:ascii="Century Gothic" w:hAnsi="Century Gothic"/>
          <w:bCs/>
        </w:rPr>
        <w:t>. (3) συνδεδεμένα με τους εργαστηριακούς πάγκους, ψυχόμενος και θερμαινόμενος κυκλοφορητής νερού (2), κλίβανος ξήρανσης, πρέσα, γεννήτρια όζοντος, αναλυτής όζοντος, λουτρό υπερήχων, ζυγός με ακρίβεια δύο δεκαδικών ψηφίων, αναλυτικός ζυγός με ακρίβεια τεσσάρων δεκαδικών ψηφίων, ανοξείδωτος ομογενοποιητής, συσκευή μέτρησης υγρασίας με ρύθμιση θερμοκρασίας, συμπυκνωτής, γεννήτρια υδρογόνου, γεννήτρια αζώτου, αντλία, στήλη απιονισμένου νερού, μύλος άλεσης καρπών, σύστημα παραγωγής υπερκάθαρου νερού, επαγγελματικό πλυντήριο σκευών, φυγόκεντρος, βαθιά κατάψυξη -80</w:t>
      </w:r>
      <w:r w:rsidRPr="009061B2">
        <w:rPr>
          <w:rFonts w:ascii="Century Gothic" w:hAnsi="Century Gothic"/>
          <w:bCs/>
          <w:vertAlign w:val="superscript"/>
          <w:lang w:val="en-US"/>
        </w:rPr>
        <w:t>o</w:t>
      </w:r>
      <w:r w:rsidRPr="009061B2">
        <w:rPr>
          <w:rFonts w:ascii="Century Gothic" w:hAnsi="Century Gothic"/>
          <w:bCs/>
          <w:lang w:val="en-US"/>
        </w:rPr>
        <w:t>C</w:t>
      </w:r>
      <w:r w:rsidRPr="009061B2">
        <w:rPr>
          <w:rFonts w:ascii="Century Gothic" w:hAnsi="Century Gothic"/>
          <w:bCs/>
        </w:rPr>
        <w:t xml:space="preserve">, λάμπα υπερύθρων με κλωβό, θερμαντικοί μαγνητικοί αναδευτήρες (2), πεχάμετρο, </w:t>
      </w:r>
      <w:r w:rsidRPr="009061B2">
        <w:rPr>
          <w:rFonts w:ascii="Century Gothic" w:hAnsi="Century Gothic"/>
          <w:bCs/>
          <w:lang w:val="en-US"/>
        </w:rPr>
        <w:t>Vortex</w:t>
      </w:r>
      <w:r w:rsidRPr="009061B2">
        <w:rPr>
          <w:rFonts w:ascii="Century Gothic" w:hAnsi="Century Gothic"/>
          <w:bCs/>
        </w:rPr>
        <w:t xml:space="preserve"> </w:t>
      </w:r>
      <w:r w:rsidRPr="009061B2">
        <w:rPr>
          <w:rFonts w:ascii="Century Gothic" w:hAnsi="Century Gothic"/>
          <w:bCs/>
          <w:lang w:val="en-US"/>
        </w:rPr>
        <w:t>Mixer</w:t>
      </w:r>
      <w:r w:rsidRPr="009061B2">
        <w:rPr>
          <w:rFonts w:ascii="Century Gothic" w:hAnsi="Century Gothic"/>
          <w:bCs/>
        </w:rPr>
        <w:t xml:space="preserve">, τραπέζι με ανεξάρτητη τράπεζα για ζυγούς, δύο απαγωγοί, ψυγειοκαταψύκτης υάλινος εξοπλισμός και άλλος μικροεξοπλισμός.    </w:t>
      </w:r>
    </w:p>
    <w:p w14:paraId="7E820F13" w14:textId="77777777" w:rsidR="003E78E9" w:rsidRPr="009061B2" w:rsidRDefault="003E78E9" w:rsidP="003E78E9">
      <w:pPr>
        <w:spacing w:after="120"/>
        <w:jc w:val="both"/>
        <w:rPr>
          <w:rFonts w:ascii="Century Gothic" w:hAnsi="Century Gothic"/>
          <w:b/>
          <w:bCs/>
        </w:rPr>
      </w:pPr>
    </w:p>
    <w:p w14:paraId="5E8939AC" w14:textId="77777777" w:rsidR="003E78E9" w:rsidRDefault="003E78E9" w:rsidP="003E78E9">
      <w:pPr>
        <w:spacing w:after="120"/>
        <w:jc w:val="both"/>
        <w:rPr>
          <w:rFonts w:ascii="Century Gothic" w:hAnsi="Century Gothic"/>
          <w:b/>
          <w:bCs/>
        </w:rPr>
      </w:pPr>
      <w:r w:rsidRPr="009061B2">
        <w:rPr>
          <w:rFonts w:ascii="Century Gothic" w:hAnsi="Century Gothic"/>
          <w:b/>
          <w:bCs/>
        </w:rPr>
        <w:t>Εργαστηριακή Αίθουσα 91.1</w:t>
      </w:r>
    </w:p>
    <w:p w14:paraId="5176595E" w14:textId="47ECA742" w:rsidR="003E78E9" w:rsidRPr="009061B2" w:rsidRDefault="00AF4CE2" w:rsidP="003E78E9">
      <w:pPr>
        <w:spacing w:after="120"/>
        <w:jc w:val="both"/>
        <w:rPr>
          <w:rFonts w:ascii="Century Gothic" w:hAnsi="Century Gothic"/>
          <w:b/>
          <w:bCs/>
        </w:rPr>
      </w:pPr>
      <w:r w:rsidRPr="00AF4CE2">
        <w:drawing>
          <wp:inline distT="0" distB="0" distL="0" distR="0" wp14:anchorId="5E549CCF" wp14:editId="5CD959FA">
            <wp:extent cx="4190476" cy="1933333"/>
            <wp:effectExtent l="0" t="0" r="635" b="0"/>
            <wp:docPr id="9" name="Εικόνα 9" descr="Εικόνα που περιέχει κείμενο, εσωτερικό, κουζίνα, συσκευ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εσωτερικό, κουζίνα, συσκευή&#10;&#10;Περιγραφή που δημιουργήθηκε αυτόματα"/>
                    <pic:cNvPicPr/>
                  </pic:nvPicPr>
                  <pic:blipFill>
                    <a:blip r:embed="rId9"/>
                    <a:stretch>
                      <a:fillRect/>
                    </a:stretch>
                  </pic:blipFill>
                  <pic:spPr>
                    <a:xfrm>
                      <a:off x="0" y="0"/>
                      <a:ext cx="4190476" cy="1933333"/>
                    </a:xfrm>
                    <a:prstGeom prst="rect">
                      <a:avLst/>
                    </a:prstGeom>
                  </pic:spPr>
                </pic:pic>
              </a:graphicData>
            </a:graphic>
          </wp:inline>
        </w:drawing>
      </w:r>
    </w:p>
    <w:p w14:paraId="444F5BD7" w14:textId="77777777" w:rsidR="003E78E9" w:rsidRPr="009061B2" w:rsidRDefault="003E78E9" w:rsidP="003E78E9">
      <w:pPr>
        <w:spacing w:after="120"/>
        <w:jc w:val="both"/>
        <w:rPr>
          <w:rFonts w:ascii="Century Gothic" w:hAnsi="Century Gothic"/>
          <w:bCs/>
        </w:rPr>
      </w:pPr>
      <w:r w:rsidRPr="009061B2">
        <w:rPr>
          <w:rFonts w:ascii="Century Gothic" w:hAnsi="Century Gothic"/>
          <w:bCs/>
        </w:rPr>
        <w:t xml:space="preserve">Στην αίθουσα αυτή πραγματοποιούνται τα εργαστηριακά μαθήματα: Τεχνολογία και Ποιότητα Αλεύρων και Προϊόντων αυτών.  Ο εξοπλισμός που περιλαμβάνει η αίθουσα είναι: αντλία κενού, ξηραντήρας κατάψυξης, ξηραντήρας κενού, αντλία κενού, υγρός χρωματογράφος συνδεδεμένος με Η/Υ, οθόνη, πληκτρολόγιο, ποντίκι, εκτυπωτή, αναλυτής υφής, φυγόκεντρος, </w:t>
      </w:r>
      <w:r w:rsidRPr="009061B2">
        <w:rPr>
          <w:rFonts w:ascii="Century Gothic" w:hAnsi="Century Gothic"/>
          <w:bCs/>
          <w:lang w:val="en-US"/>
        </w:rPr>
        <w:t>spray</w:t>
      </w:r>
      <w:r w:rsidRPr="009061B2">
        <w:rPr>
          <w:rFonts w:ascii="Century Gothic" w:hAnsi="Century Gothic"/>
          <w:bCs/>
        </w:rPr>
        <w:t xml:space="preserve"> </w:t>
      </w:r>
      <w:r w:rsidRPr="009061B2">
        <w:rPr>
          <w:rFonts w:ascii="Century Gothic" w:hAnsi="Century Gothic"/>
          <w:bCs/>
          <w:lang w:val="en-US"/>
        </w:rPr>
        <w:t>drier</w:t>
      </w:r>
      <w:r w:rsidRPr="009061B2">
        <w:rPr>
          <w:rFonts w:ascii="Century Gothic" w:hAnsi="Century Gothic"/>
          <w:bCs/>
        </w:rPr>
        <w:t>, φίλτρο-αφυγραντήρας, συμπιεστής αέρος, ψυγείο-βιτρίνα, θερμαινόμενος αναδευτήρας (3).</w:t>
      </w:r>
    </w:p>
    <w:p w14:paraId="33832824" w14:textId="77777777" w:rsidR="003E78E9" w:rsidRPr="009061B2" w:rsidRDefault="003E78E9" w:rsidP="003E78E9">
      <w:pPr>
        <w:spacing w:after="120"/>
        <w:jc w:val="both"/>
        <w:rPr>
          <w:rFonts w:ascii="Century Gothic" w:hAnsi="Century Gothic"/>
          <w:b/>
          <w:bCs/>
        </w:rPr>
      </w:pPr>
    </w:p>
    <w:p w14:paraId="49A7A92C"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t>Εργαστηριακή Αίθουσα 91.2</w:t>
      </w:r>
    </w:p>
    <w:p w14:paraId="4011CA63" w14:textId="77777777" w:rsidR="003E78E9" w:rsidRDefault="003E78E9" w:rsidP="003E78E9">
      <w:pPr>
        <w:spacing w:after="120"/>
        <w:jc w:val="both"/>
        <w:rPr>
          <w:rFonts w:ascii="Century Gothic" w:hAnsi="Century Gothic"/>
          <w:bCs/>
        </w:rPr>
      </w:pPr>
      <w:r w:rsidRPr="009061B2">
        <w:rPr>
          <w:rFonts w:ascii="Century Gothic" w:hAnsi="Century Gothic"/>
          <w:bCs/>
        </w:rPr>
        <w:t xml:space="preserve">Στην αίθουσα αυτή πραγματοποιούνται τα εργαστηριακά μαθήματα: Επιστήμη Και Τεχνολογία Γάλακτος Και Γαλακτοκομικών Προϊόντων Ι και Γαλακτοκομικών Προϊόντων και Επιστήμη Και Τεχνολογία Τροφίμων Ζωικής Προέλευσης Ι.  Ο εξοπλισμός που περιλαμβάνει η αίθουσα είναι: </w:t>
      </w:r>
      <w:r w:rsidRPr="009061B2">
        <w:rPr>
          <w:rFonts w:ascii="Century Gothic" w:hAnsi="Century Gothic"/>
          <w:bCs/>
          <w:lang w:val="en-US"/>
        </w:rPr>
        <w:t>Vortex</w:t>
      </w:r>
      <w:r w:rsidRPr="009061B2">
        <w:rPr>
          <w:rFonts w:ascii="Century Gothic" w:hAnsi="Century Gothic"/>
          <w:bCs/>
        </w:rPr>
        <w:t xml:space="preserve"> </w:t>
      </w:r>
      <w:r w:rsidRPr="009061B2">
        <w:rPr>
          <w:rFonts w:ascii="Century Gothic" w:hAnsi="Century Gothic"/>
          <w:bCs/>
          <w:lang w:val="en-US"/>
        </w:rPr>
        <w:t>Mixer</w:t>
      </w:r>
      <w:r w:rsidRPr="009061B2">
        <w:rPr>
          <w:rFonts w:ascii="Century Gothic" w:hAnsi="Century Gothic"/>
          <w:bCs/>
        </w:rPr>
        <w:t xml:space="preserve">, θερμαινόμενος μαγνητικός ανιχνευτής, πεχάμετρα (2), ηλεκτρικό μάτι, αναλυτικοί ζυγοί (2), </w:t>
      </w:r>
      <w:r w:rsidRPr="009061B2">
        <w:rPr>
          <w:rFonts w:ascii="Century Gothic" w:hAnsi="Century Gothic"/>
          <w:bCs/>
        </w:rPr>
        <w:lastRenderedPageBreak/>
        <w:t xml:space="preserve">εργαστηριακός ζυγός (1), κλίβανοι ξήρανσης (2), υδατόλουτρο για βουτυρόμετρα, φυγόκεντρος, φορητό φωτόμετρο, σύστημα παραγωγής βουτύρου από κρέμα γάλακτος, σύστημα παραγωγής κρέμας γάλακτος, αναλυτής γάλακτος με εκτυπωτή </w:t>
      </w:r>
      <w:r w:rsidRPr="009061B2">
        <w:rPr>
          <w:rFonts w:ascii="Century Gothic" w:hAnsi="Century Gothic"/>
          <w:bCs/>
          <w:lang w:val="en-US"/>
        </w:rPr>
        <w:t>DPU</w:t>
      </w:r>
      <w:r w:rsidRPr="009061B2">
        <w:rPr>
          <w:rFonts w:ascii="Century Gothic" w:hAnsi="Century Gothic"/>
          <w:bCs/>
        </w:rPr>
        <w:t xml:space="preserve">-414, υάλινος εξοπλισμός και άλλος μικροεξοπλισμός.  </w:t>
      </w:r>
    </w:p>
    <w:p w14:paraId="058E03CC" w14:textId="77777777" w:rsidR="003E78E9" w:rsidRPr="009061B2" w:rsidRDefault="003E78E9" w:rsidP="003E78E9">
      <w:pPr>
        <w:spacing w:after="120"/>
        <w:jc w:val="both"/>
        <w:rPr>
          <w:rFonts w:ascii="Century Gothic" w:hAnsi="Century Gothic"/>
          <w:bCs/>
        </w:rPr>
      </w:pPr>
    </w:p>
    <w:p w14:paraId="343455B1" w14:textId="77777777" w:rsidR="003E78E9" w:rsidRPr="009061B2" w:rsidRDefault="003E78E9" w:rsidP="003E78E9">
      <w:pPr>
        <w:spacing w:after="120"/>
        <w:jc w:val="both"/>
        <w:rPr>
          <w:rFonts w:ascii="Century Gothic" w:hAnsi="Century Gothic"/>
          <w:b/>
          <w:bCs/>
        </w:rPr>
      </w:pPr>
      <w:r w:rsidRPr="009061B2">
        <w:rPr>
          <w:rFonts w:ascii="Century Gothic" w:hAnsi="Century Gothic"/>
          <w:b/>
          <w:bCs/>
        </w:rPr>
        <w:t>Αίθουσα 91</w:t>
      </w:r>
    </w:p>
    <w:p w14:paraId="56C84410" w14:textId="77777777" w:rsidR="003E78E9" w:rsidRPr="009061B2" w:rsidRDefault="003E78E9" w:rsidP="003E78E9">
      <w:pPr>
        <w:spacing w:after="120"/>
        <w:jc w:val="both"/>
        <w:rPr>
          <w:rFonts w:ascii="Century Gothic" w:hAnsi="Century Gothic"/>
          <w:bCs/>
        </w:rPr>
      </w:pPr>
      <w:r w:rsidRPr="009061B2">
        <w:rPr>
          <w:rFonts w:ascii="Century Gothic" w:hAnsi="Century Gothic"/>
          <w:bCs/>
        </w:rPr>
        <w:t>Στην αίθουσα αυτή υπάρχει φασματογράφος μάζας MALDI TOF/TOF και ηλεκτρονικό μικροσκόπιο σάρωσης (</w:t>
      </w:r>
      <w:r w:rsidRPr="009061B2">
        <w:rPr>
          <w:rFonts w:ascii="Century Gothic" w:hAnsi="Century Gothic"/>
          <w:bCs/>
          <w:lang w:val="en-US"/>
        </w:rPr>
        <w:t>SEM</w:t>
      </w:r>
      <w:r w:rsidRPr="009061B2">
        <w:rPr>
          <w:rFonts w:ascii="Century Gothic" w:hAnsi="Century Gothic"/>
          <w:bCs/>
        </w:rPr>
        <w:t xml:space="preserve">). Ο εξοπλισμός που περιλαμβάνει η αίθουσα είναι: ηλεκτρονικό μικροσκόπιο σάρωσης, σύστημα στοιχειακής μικροανάλυσης, κυκλοφορητής ψύξης, περιστροφική αντλία (3), σύστημα κυκλοφορητή ψύξης, κομπρεσέρ αέρα, </w:t>
      </w:r>
      <w:r w:rsidRPr="009061B2">
        <w:rPr>
          <w:rFonts w:ascii="Century Gothic" w:hAnsi="Century Gothic"/>
          <w:bCs/>
          <w:lang w:val="en-US"/>
        </w:rPr>
        <w:t>U</w:t>
      </w:r>
      <w:r w:rsidRPr="009061B2">
        <w:rPr>
          <w:rFonts w:ascii="Century Gothic" w:hAnsi="Century Gothic"/>
          <w:bCs/>
        </w:rPr>
        <w:t>.</w:t>
      </w:r>
      <w:r w:rsidRPr="009061B2">
        <w:rPr>
          <w:rFonts w:ascii="Century Gothic" w:hAnsi="Century Gothic"/>
          <w:bCs/>
          <w:lang w:val="en-US"/>
        </w:rPr>
        <w:t>P</w:t>
      </w:r>
      <w:r w:rsidRPr="009061B2">
        <w:rPr>
          <w:rFonts w:ascii="Century Gothic" w:hAnsi="Century Gothic"/>
          <w:bCs/>
        </w:rPr>
        <w:t>.</w:t>
      </w:r>
      <w:r w:rsidRPr="009061B2">
        <w:rPr>
          <w:rFonts w:ascii="Century Gothic" w:hAnsi="Century Gothic"/>
          <w:bCs/>
          <w:lang w:val="en-US"/>
        </w:rPr>
        <w:t>S</w:t>
      </w:r>
      <w:r w:rsidRPr="009061B2">
        <w:rPr>
          <w:rFonts w:ascii="Century Gothic" w:hAnsi="Century Gothic"/>
          <w:bCs/>
        </w:rPr>
        <w:t>., ανιχνευτής (5), φιάλη αργού με δύο ρυθμιστές πίεσης δύο βαθμίδων, φιάλη αζώτου με δύο ρυθμιστές πίεσης δύο βαθμίδων.</w:t>
      </w:r>
    </w:p>
    <w:p w14:paraId="5BE7EEB4" w14:textId="77777777" w:rsidR="003E78E9" w:rsidRDefault="003E78E9" w:rsidP="003E78E9">
      <w:pPr>
        <w:spacing w:after="120"/>
        <w:jc w:val="both"/>
        <w:rPr>
          <w:rFonts w:ascii="Century Gothic" w:hAnsi="Century Gothic"/>
        </w:rPr>
      </w:pPr>
    </w:p>
    <w:p w14:paraId="6BBD67DF" w14:textId="77777777" w:rsidR="003E78E9" w:rsidRDefault="003E78E9" w:rsidP="003E78E9">
      <w:pPr>
        <w:spacing w:after="120"/>
        <w:jc w:val="both"/>
        <w:rPr>
          <w:rFonts w:ascii="Century Gothic" w:hAnsi="Century Gothic"/>
        </w:rPr>
      </w:pPr>
      <w:r w:rsidRPr="009B3B0A">
        <w:rPr>
          <w:rFonts w:ascii="Century Gothic" w:hAnsi="Century Gothic"/>
        </w:rPr>
        <w:t xml:space="preserve">Επιπλέον, Το Τμήμα διαθέτει </w:t>
      </w:r>
      <w:r w:rsidRPr="009B3B0A">
        <w:rPr>
          <w:rFonts w:ascii="Century Gothic" w:hAnsi="Century Gothic"/>
          <w:b/>
        </w:rPr>
        <w:t>τέσσερις (4) πιλοτικές  μονάδες</w:t>
      </w:r>
      <w:r w:rsidRPr="009B3B0A">
        <w:rPr>
          <w:rFonts w:ascii="Century Gothic" w:hAnsi="Century Gothic"/>
        </w:rPr>
        <w:t xml:space="preserve"> (pilot plants):</w:t>
      </w:r>
    </w:p>
    <w:p w14:paraId="5C46D936" w14:textId="4A64565B" w:rsidR="003E78E9" w:rsidRPr="009B3B0A" w:rsidRDefault="003E78E9" w:rsidP="003E78E9">
      <w:pPr>
        <w:spacing w:after="120"/>
        <w:jc w:val="both"/>
        <w:rPr>
          <w:rFonts w:ascii="Century Gothic" w:hAnsi="Century Gothic"/>
        </w:rPr>
      </w:pPr>
      <w:r>
        <w:rPr>
          <w:rFonts w:ascii="Century Gothic" w:hAnsi="Century Gothic"/>
        </w:rPr>
        <w:t xml:space="preserve"> </w:t>
      </w:r>
      <w:r w:rsidR="00AF4CE2" w:rsidRPr="00AF4CE2">
        <w:drawing>
          <wp:inline distT="0" distB="0" distL="0" distR="0" wp14:anchorId="491368A3" wp14:editId="0651BFD9">
            <wp:extent cx="2447619" cy="1123810"/>
            <wp:effectExtent l="0" t="0" r="0" b="635"/>
            <wp:docPr id="12" name="Εικόνα 12" descr="Εικόνα που περιέχει δάπεδο,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δάπεδο, εσωτερικό&#10;&#10;Περιγραφή που δημιουργήθηκε αυτόματα"/>
                    <pic:cNvPicPr/>
                  </pic:nvPicPr>
                  <pic:blipFill>
                    <a:blip r:embed="rId10"/>
                    <a:stretch>
                      <a:fillRect/>
                    </a:stretch>
                  </pic:blipFill>
                  <pic:spPr>
                    <a:xfrm>
                      <a:off x="0" y="0"/>
                      <a:ext cx="2447619" cy="1123810"/>
                    </a:xfrm>
                    <a:prstGeom prst="rect">
                      <a:avLst/>
                    </a:prstGeom>
                  </pic:spPr>
                </pic:pic>
              </a:graphicData>
            </a:graphic>
          </wp:inline>
        </w:drawing>
      </w:r>
      <w:r w:rsidR="00AF4CE2" w:rsidRPr="00AF4CE2">
        <w:drawing>
          <wp:inline distT="0" distB="0" distL="0" distR="0" wp14:anchorId="5BF3B04C" wp14:editId="2EBF30BF">
            <wp:extent cx="2457143" cy="1133333"/>
            <wp:effectExtent l="0" t="0" r="635" b="0"/>
            <wp:docPr id="13" name="Εικόνα 13" descr="Εικόνα που περιέχει εσωτερικό, δάπεδο, συσκευή, έπιπλ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εσωτερικό, δάπεδο, συσκευή, έπιπλα&#10;&#10;Περιγραφή που δημιουργήθηκε αυτόματα"/>
                    <pic:cNvPicPr/>
                  </pic:nvPicPr>
                  <pic:blipFill>
                    <a:blip r:embed="rId11"/>
                    <a:stretch>
                      <a:fillRect/>
                    </a:stretch>
                  </pic:blipFill>
                  <pic:spPr>
                    <a:xfrm>
                      <a:off x="0" y="0"/>
                      <a:ext cx="2457143" cy="1133333"/>
                    </a:xfrm>
                    <a:prstGeom prst="rect">
                      <a:avLst/>
                    </a:prstGeom>
                  </pic:spPr>
                </pic:pic>
              </a:graphicData>
            </a:graphic>
          </wp:inline>
        </w:drawing>
      </w:r>
    </w:p>
    <w:p w14:paraId="2507C88E" w14:textId="77777777" w:rsidR="003E78E9" w:rsidRPr="009B3B0A" w:rsidRDefault="003E78E9" w:rsidP="003E78E9">
      <w:pPr>
        <w:spacing w:after="120"/>
        <w:jc w:val="both"/>
        <w:rPr>
          <w:rFonts w:ascii="Century Gothic" w:hAnsi="Century Gothic"/>
        </w:rPr>
      </w:pPr>
      <w:r w:rsidRPr="009B3B0A">
        <w:rPr>
          <w:rFonts w:ascii="Century Gothic" w:hAnsi="Century Gothic"/>
        </w:rPr>
        <w:t>•</w:t>
      </w:r>
      <w:r w:rsidRPr="009B3B0A">
        <w:rPr>
          <w:rFonts w:ascii="Century Gothic" w:hAnsi="Century Gothic"/>
        </w:rPr>
        <w:tab/>
        <w:t>Χυμοποίησης,</w:t>
      </w:r>
    </w:p>
    <w:p w14:paraId="36A5C48E" w14:textId="77777777" w:rsidR="003E78E9" w:rsidRPr="009B3B0A" w:rsidRDefault="003E78E9" w:rsidP="003E78E9">
      <w:pPr>
        <w:spacing w:after="120"/>
        <w:jc w:val="both"/>
        <w:rPr>
          <w:rFonts w:ascii="Century Gothic" w:hAnsi="Century Gothic"/>
        </w:rPr>
      </w:pPr>
      <w:r w:rsidRPr="009B3B0A">
        <w:rPr>
          <w:rFonts w:ascii="Century Gothic" w:hAnsi="Century Gothic"/>
        </w:rPr>
        <w:t>•</w:t>
      </w:r>
      <w:r w:rsidRPr="009B3B0A">
        <w:rPr>
          <w:rFonts w:ascii="Century Gothic" w:hAnsi="Century Gothic"/>
        </w:rPr>
        <w:tab/>
        <w:t xml:space="preserve">Οινοποίησης, </w:t>
      </w:r>
    </w:p>
    <w:p w14:paraId="107254AE" w14:textId="77777777" w:rsidR="003E78E9" w:rsidRPr="009B3B0A" w:rsidRDefault="003E78E9" w:rsidP="003E78E9">
      <w:pPr>
        <w:spacing w:after="120"/>
        <w:jc w:val="both"/>
        <w:rPr>
          <w:rFonts w:ascii="Century Gothic" w:hAnsi="Century Gothic"/>
        </w:rPr>
      </w:pPr>
      <w:r w:rsidRPr="009B3B0A">
        <w:rPr>
          <w:rFonts w:ascii="Century Gothic" w:hAnsi="Century Gothic"/>
        </w:rPr>
        <w:t>•</w:t>
      </w:r>
      <w:r w:rsidRPr="009B3B0A">
        <w:rPr>
          <w:rFonts w:ascii="Century Gothic" w:hAnsi="Century Gothic"/>
        </w:rPr>
        <w:tab/>
        <w:t xml:space="preserve">Τυποποίησης φρούτων και λαχανικών και </w:t>
      </w:r>
    </w:p>
    <w:p w14:paraId="0D274991" w14:textId="77777777" w:rsidR="003E78E9" w:rsidRPr="009B3B0A" w:rsidRDefault="003E78E9" w:rsidP="003E78E9">
      <w:pPr>
        <w:spacing w:after="120"/>
        <w:jc w:val="both"/>
        <w:rPr>
          <w:rFonts w:ascii="Century Gothic" w:hAnsi="Century Gothic"/>
        </w:rPr>
      </w:pPr>
      <w:r w:rsidRPr="009B3B0A">
        <w:rPr>
          <w:rFonts w:ascii="Century Gothic" w:hAnsi="Century Gothic"/>
        </w:rPr>
        <w:t>•</w:t>
      </w:r>
      <w:r w:rsidRPr="009B3B0A">
        <w:rPr>
          <w:rFonts w:ascii="Century Gothic" w:hAnsi="Century Gothic"/>
        </w:rPr>
        <w:tab/>
        <w:t xml:space="preserve">Ελαιοποίησης </w:t>
      </w:r>
    </w:p>
    <w:p w14:paraId="373DF58D" w14:textId="77777777" w:rsidR="003E78E9" w:rsidRPr="009B3B0A" w:rsidRDefault="003E78E9" w:rsidP="003E78E9">
      <w:pPr>
        <w:spacing w:after="120"/>
        <w:jc w:val="both"/>
        <w:rPr>
          <w:rFonts w:ascii="Century Gothic" w:hAnsi="Century Gothic"/>
        </w:rPr>
      </w:pPr>
      <w:r w:rsidRPr="009B3B0A">
        <w:rPr>
          <w:rFonts w:ascii="Century Gothic" w:hAnsi="Century Gothic"/>
        </w:rPr>
        <w:t xml:space="preserve">για την εκπαίδευση των φοιτητών στην παραγωγή και τον έλεγχο της ποιότητας προϊόντων τροφίμων. </w:t>
      </w:r>
    </w:p>
    <w:p w14:paraId="0D54FA2F" w14:textId="77777777" w:rsidR="003E78E9" w:rsidRDefault="003E78E9"/>
    <w:sectPr w:rsidR="003E78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F16FF"/>
    <w:multiLevelType w:val="hybridMultilevel"/>
    <w:tmpl w:val="6F9AF5A4"/>
    <w:lvl w:ilvl="0" w:tplc="0408000B">
      <w:start w:val="1"/>
      <w:numFmt w:val="bullet"/>
      <w:lvlText w:val=""/>
      <w:lvlJc w:val="left"/>
      <w:pPr>
        <w:ind w:left="720" w:hanging="360"/>
      </w:pPr>
      <w:rPr>
        <w:rFonts w:ascii="Wingdings" w:hAnsi="Wingdings" w:hint="default"/>
      </w:rPr>
    </w:lvl>
    <w:lvl w:ilvl="1" w:tplc="49CC842A">
      <w:numFmt w:val="bullet"/>
      <w:lvlText w:val="•"/>
      <w:lvlJc w:val="left"/>
      <w:pPr>
        <w:ind w:left="1785" w:hanging="705"/>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E9"/>
    <w:rsid w:val="003E78E9"/>
    <w:rsid w:val="00670112"/>
    <w:rsid w:val="007427C5"/>
    <w:rsid w:val="00AF4CE2"/>
    <w:rsid w:val="00BD7518"/>
    <w:rsid w:val="00CD54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3361"/>
  <w15:chartTrackingRefBased/>
  <w15:docId w15:val="{4992D294-8E7E-4A12-91EC-33D89EE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E9"/>
  </w:style>
  <w:style w:type="paragraph" w:styleId="3">
    <w:name w:val="heading 3"/>
    <w:basedOn w:val="a"/>
    <w:next w:val="a"/>
    <w:link w:val="3Char"/>
    <w:uiPriority w:val="9"/>
    <w:unhideWhenUsed/>
    <w:qFormat/>
    <w:rsid w:val="003E78E9"/>
    <w:pPr>
      <w:keepNext/>
      <w:keepLines/>
      <w:spacing w:before="40" w:after="0"/>
      <w:outlineLvl w:val="2"/>
    </w:pPr>
    <w:rPr>
      <w:rFonts w:ascii="Century Gothic" w:eastAsiaTheme="majorEastAsia" w:hAnsi="Century Gothic"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E78E9"/>
    <w:rPr>
      <w:rFonts w:ascii="Century Gothic" w:eastAsiaTheme="majorEastAsia" w:hAnsi="Century Gothic" w:cstheme="majorBidi"/>
      <w:color w:val="1F3763" w:themeColor="accent1" w:themeShade="7F"/>
      <w:sz w:val="24"/>
      <w:szCs w:val="24"/>
    </w:rPr>
  </w:style>
  <w:style w:type="paragraph" w:styleId="Web">
    <w:name w:val="Normal (Web)"/>
    <w:basedOn w:val="a"/>
    <w:uiPriority w:val="99"/>
    <w:unhideWhenUsed/>
    <w:rsid w:val="003E78E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1996</Words>
  <Characters>10782</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IOAKEIM SPILIOPOULOS</dc:creator>
  <cp:keywords/>
  <dc:description/>
  <cp:lastModifiedBy>IOAKEIM SPILIOPOULOS</cp:lastModifiedBy>
  <cp:revision>4</cp:revision>
  <dcterms:created xsi:type="dcterms:W3CDTF">2022-02-20T10:23:00Z</dcterms:created>
  <dcterms:modified xsi:type="dcterms:W3CDTF">2022-03-16T07:05:00Z</dcterms:modified>
</cp:coreProperties>
</file>